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CFA" w:rsidRPr="00C66DFC" w:rsidRDefault="00A21CFA" w:rsidP="00A21CFA">
      <w:pPr>
        <w:jc w:val="center"/>
        <w:rPr>
          <w:b/>
          <w:bCs/>
          <w:szCs w:val="20"/>
        </w:rPr>
      </w:pPr>
      <w:r w:rsidRPr="00C66DFC">
        <w:rPr>
          <w:b/>
          <w:bCs/>
          <w:sz w:val="40"/>
          <w:szCs w:val="20"/>
        </w:rPr>
        <w:t>MY CHURCH RECORDS</w:t>
      </w:r>
    </w:p>
    <w:p w:rsidR="00A21CFA" w:rsidRPr="00741712" w:rsidRDefault="00A21CFA" w:rsidP="00A21CFA">
      <w:pPr>
        <w:jc w:val="center"/>
        <w:rPr>
          <w:b/>
          <w:bCs/>
          <w:sz w:val="28"/>
          <w:szCs w:val="20"/>
        </w:rPr>
      </w:pPr>
      <w:r>
        <w:rPr>
          <w:b/>
          <w:bCs/>
          <w:sz w:val="28"/>
          <w:szCs w:val="20"/>
        </w:rPr>
        <w:t>Guidance for Church Teams on Engaging with “Family History Tourists”</w:t>
      </w:r>
    </w:p>
    <w:p w:rsidR="005F217E" w:rsidRPr="002D1840" w:rsidRDefault="005F217E" w:rsidP="005F217E">
      <w:pPr>
        <w:spacing w:after="0" w:line="240" w:lineRule="auto"/>
      </w:pPr>
      <w:r>
        <w:rPr>
          <w:b/>
        </w:rPr>
        <w:t xml:space="preserve">Purpose of this guide:  </w:t>
      </w:r>
      <w:r w:rsidR="002D1840" w:rsidRPr="002D1840">
        <w:t>The MyChurchRecords initiative aims to connect people with their local church through their interest in family history</w:t>
      </w:r>
      <w:r w:rsidR="002D1840">
        <w:t xml:space="preserve"> and the unique content of church register records.  As an accompaniment to that, we’re offering this guide to church teams to help them </w:t>
      </w:r>
      <w:r w:rsidR="00A07122">
        <w:t xml:space="preserve">as they </w:t>
      </w:r>
      <w:r w:rsidR="002D1840">
        <w:t xml:space="preserve">welcome </w:t>
      </w:r>
      <w:r w:rsidR="00A07122">
        <w:t xml:space="preserve">an increasing number of family history enquiries and </w:t>
      </w:r>
      <w:r w:rsidR="002D1840">
        <w:t>visitors.</w:t>
      </w:r>
      <w:r w:rsidR="00A07122">
        <w:t xml:space="preserve">  </w:t>
      </w:r>
      <w:r w:rsidRPr="002D1840">
        <w:t xml:space="preserve">This is not meant to be a prescriptive or complete </w:t>
      </w:r>
      <w:r w:rsidR="002D1840" w:rsidRPr="002D1840">
        <w:t xml:space="preserve">list, but rather a set of suggestions to help you get started using this </w:t>
      </w:r>
      <w:r w:rsidR="00A07122">
        <w:t xml:space="preserve">increasingly important </w:t>
      </w:r>
      <w:r w:rsidR="002D1840" w:rsidRPr="002D1840">
        <w:t>mission</w:t>
      </w:r>
      <w:r w:rsidR="00A07122">
        <w:t xml:space="preserve"> dimension.</w:t>
      </w:r>
    </w:p>
    <w:p w:rsidR="005F217E" w:rsidRPr="002D1840" w:rsidRDefault="005F217E" w:rsidP="005F217E">
      <w:pPr>
        <w:spacing w:after="0" w:line="240" w:lineRule="auto"/>
      </w:pPr>
    </w:p>
    <w:p w:rsidR="002D1840" w:rsidRDefault="002D1840" w:rsidP="005F217E">
      <w:pPr>
        <w:spacing w:after="0" w:line="240" w:lineRule="auto"/>
        <w:rPr>
          <w:b/>
        </w:rPr>
      </w:pPr>
    </w:p>
    <w:p w:rsidR="002D1840" w:rsidRPr="002D1840" w:rsidRDefault="002D1840" w:rsidP="005F217E">
      <w:pPr>
        <w:spacing w:after="0" w:line="240" w:lineRule="auto"/>
        <w:rPr>
          <w:b/>
          <w:sz w:val="40"/>
        </w:rPr>
      </w:pPr>
      <w:r w:rsidRPr="002D1840">
        <w:rPr>
          <w:b/>
          <w:sz w:val="40"/>
        </w:rPr>
        <w:t>Why should I care about church history?</w:t>
      </w:r>
    </w:p>
    <w:p w:rsidR="007540F5" w:rsidRPr="00741712" w:rsidRDefault="007540F5" w:rsidP="00A07122">
      <w:pPr>
        <w:pStyle w:val="Heading2"/>
        <w:spacing w:before="240" w:after="240" w:line="240" w:lineRule="auto"/>
        <w:ind w:left="357"/>
        <w:jc w:val="center"/>
        <w:rPr>
          <w:rFonts w:asciiTheme="minorHAnsi" w:hAnsiTheme="minorHAnsi"/>
          <w:i/>
          <w:color w:val="0070C0"/>
          <w:sz w:val="28"/>
          <w:szCs w:val="20"/>
        </w:rPr>
      </w:pPr>
      <w:r>
        <w:rPr>
          <w:rFonts w:asciiTheme="minorHAnsi" w:hAnsiTheme="minorHAnsi"/>
          <w:i/>
          <w:color w:val="0070C0"/>
          <w:sz w:val="28"/>
          <w:szCs w:val="20"/>
        </w:rPr>
        <w:t xml:space="preserve">THERE ARE INCREASING NUMBERS OF FAMILY RESEARCH TOURISTS </w:t>
      </w:r>
      <w:r w:rsidR="00A07122">
        <w:rPr>
          <w:rFonts w:asciiTheme="minorHAnsi" w:hAnsiTheme="minorHAnsi"/>
          <w:i/>
          <w:color w:val="0070C0"/>
          <w:sz w:val="28"/>
          <w:szCs w:val="20"/>
        </w:rPr>
        <w:t xml:space="preserve">CONTACTING AND </w:t>
      </w:r>
      <w:r>
        <w:rPr>
          <w:rFonts w:asciiTheme="minorHAnsi" w:hAnsiTheme="minorHAnsi"/>
          <w:i/>
          <w:color w:val="0070C0"/>
          <w:sz w:val="28"/>
          <w:szCs w:val="20"/>
        </w:rPr>
        <w:t>VISITING CHURCHES</w:t>
      </w:r>
    </w:p>
    <w:p w:rsidR="00797FE1" w:rsidRDefault="00A21CFA" w:rsidP="00797FE1">
      <w:pPr>
        <w:rPr>
          <w:sz w:val="20"/>
          <w:szCs w:val="20"/>
        </w:rPr>
      </w:pPr>
      <w:r w:rsidRPr="00797FE1">
        <w:rPr>
          <w:sz w:val="20"/>
          <w:szCs w:val="20"/>
        </w:rPr>
        <w:t xml:space="preserve">There is a </w:t>
      </w:r>
      <w:r w:rsidRPr="007540F5">
        <w:rPr>
          <w:bCs/>
          <w:sz w:val="20"/>
          <w:szCs w:val="20"/>
        </w:rPr>
        <w:t>huge, growing public interest</w:t>
      </w:r>
      <w:r w:rsidRPr="00797FE1">
        <w:rPr>
          <w:b/>
          <w:bCs/>
          <w:sz w:val="20"/>
          <w:szCs w:val="20"/>
        </w:rPr>
        <w:t xml:space="preserve"> </w:t>
      </w:r>
      <w:r w:rsidR="00797FE1">
        <w:rPr>
          <w:sz w:val="20"/>
          <w:szCs w:val="20"/>
        </w:rPr>
        <w:t>in tracing family history, h</w:t>
      </w:r>
      <w:r w:rsidR="00797FE1" w:rsidRPr="00797FE1">
        <w:rPr>
          <w:sz w:val="20"/>
          <w:szCs w:val="20"/>
        </w:rPr>
        <w:t>ighlighted by TV shows such as ‘Who do you think you are?’</w:t>
      </w:r>
      <w:r w:rsidR="00A07122">
        <w:rPr>
          <w:sz w:val="20"/>
          <w:szCs w:val="20"/>
        </w:rPr>
        <w:t xml:space="preserve">  </w:t>
      </w:r>
      <w:r w:rsidR="00797FE1">
        <w:rPr>
          <w:sz w:val="20"/>
          <w:szCs w:val="20"/>
        </w:rPr>
        <w:t>This has been massively streamlined by the Internet, with major commercial companies such as Ancestry offering millions of searchable records online</w:t>
      </w:r>
    </w:p>
    <w:p w:rsidR="007540F5" w:rsidRPr="007540F5" w:rsidRDefault="007540F5" w:rsidP="007540F5">
      <w:pPr>
        <w:rPr>
          <w:sz w:val="20"/>
          <w:szCs w:val="20"/>
        </w:rPr>
      </w:pPr>
      <w:r w:rsidRPr="007540F5">
        <w:rPr>
          <w:sz w:val="20"/>
          <w:szCs w:val="20"/>
        </w:rPr>
        <w:t>Within the UK, Church of England records are the single most valuable source for this information.  Church birth, marriage and funeral registers provide exactly the names, dates and p</w:t>
      </w:r>
      <w:r w:rsidR="00A07122">
        <w:rPr>
          <w:sz w:val="20"/>
          <w:szCs w:val="20"/>
        </w:rPr>
        <w:t>laces that researchers need.  W</w:t>
      </w:r>
      <w:r w:rsidRPr="007540F5">
        <w:rPr>
          <w:sz w:val="20"/>
          <w:szCs w:val="20"/>
        </w:rPr>
        <w:t xml:space="preserve">hile the UK government has recorded births, marriages and deaths for around 150 years, the Church of England has captured this info since the order of 1538!   </w:t>
      </w:r>
    </w:p>
    <w:p w:rsidR="007540F5" w:rsidRDefault="007540F5" w:rsidP="00797FE1">
      <w:pPr>
        <w:rPr>
          <w:sz w:val="20"/>
          <w:szCs w:val="20"/>
        </w:rPr>
      </w:pPr>
      <w:r>
        <w:rPr>
          <w:sz w:val="20"/>
          <w:szCs w:val="20"/>
        </w:rPr>
        <w:t xml:space="preserve">MyChurchRecords is a national initiative </w:t>
      </w:r>
      <w:r w:rsidR="00A07122">
        <w:rPr>
          <w:sz w:val="20"/>
          <w:szCs w:val="20"/>
        </w:rPr>
        <w:t xml:space="preserve">using </w:t>
      </w:r>
      <w:r>
        <w:rPr>
          <w:sz w:val="20"/>
          <w:szCs w:val="20"/>
        </w:rPr>
        <w:t xml:space="preserve">the Church’s </w:t>
      </w:r>
      <w:r w:rsidR="00A07122">
        <w:rPr>
          <w:sz w:val="20"/>
          <w:szCs w:val="20"/>
        </w:rPr>
        <w:t xml:space="preserve">historic </w:t>
      </w:r>
      <w:r>
        <w:rPr>
          <w:sz w:val="20"/>
          <w:szCs w:val="20"/>
        </w:rPr>
        <w:t xml:space="preserve">register archives </w:t>
      </w:r>
      <w:r w:rsidR="00EB3124">
        <w:rPr>
          <w:sz w:val="20"/>
          <w:szCs w:val="20"/>
        </w:rPr>
        <w:t xml:space="preserve">to drive church </w:t>
      </w:r>
      <w:r w:rsidR="00A07122">
        <w:rPr>
          <w:sz w:val="20"/>
          <w:szCs w:val="20"/>
        </w:rPr>
        <w:t>growth</w:t>
      </w:r>
      <w:r w:rsidR="00EB3124">
        <w:rPr>
          <w:sz w:val="20"/>
          <w:szCs w:val="20"/>
        </w:rPr>
        <w:t xml:space="preserve">.  </w:t>
      </w:r>
    </w:p>
    <w:p w:rsidR="007540F5" w:rsidRPr="00A07122" w:rsidRDefault="007540F5" w:rsidP="00A07122">
      <w:pPr>
        <w:pStyle w:val="Heading2"/>
        <w:spacing w:before="240" w:after="240" w:line="240" w:lineRule="auto"/>
        <w:ind w:left="357"/>
        <w:jc w:val="center"/>
        <w:rPr>
          <w:rFonts w:asciiTheme="minorHAnsi" w:hAnsiTheme="minorHAnsi"/>
          <w:i/>
          <w:color w:val="0070C0"/>
          <w:sz w:val="28"/>
          <w:szCs w:val="20"/>
        </w:rPr>
      </w:pPr>
      <w:r>
        <w:rPr>
          <w:rFonts w:asciiTheme="minorHAnsi" w:hAnsiTheme="minorHAnsi"/>
          <w:i/>
          <w:color w:val="0070C0"/>
          <w:sz w:val="28"/>
          <w:szCs w:val="20"/>
        </w:rPr>
        <w:t>THESE CAN LEAD TO REAL NEW CHURCHGOERS</w:t>
      </w:r>
    </w:p>
    <w:p w:rsidR="00A21CFA" w:rsidRDefault="00A07122" w:rsidP="00A21CFA">
      <w:pPr>
        <w:spacing w:after="0" w:line="240" w:lineRule="auto"/>
        <w:rPr>
          <w:sz w:val="20"/>
          <w:szCs w:val="20"/>
        </w:rPr>
      </w:pPr>
      <w:r>
        <w:rPr>
          <w:sz w:val="20"/>
          <w:szCs w:val="20"/>
        </w:rPr>
        <w:t xml:space="preserve">From discussion </w:t>
      </w:r>
      <w:r w:rsidR="00A21CFA" w:rsidRPr="00741712">
        <w:rPr>
          <w:sz w:val="20"/>
          <w:szCs w:val="20"/>
        </w:rPr>
        <w:t>with local vicars</w:t>
      </w:r>
      <w:r>
        <w:rPr>
          <w:sz w:val="20"/>
          <w:szCs w:val="20"/>
        </w:rPr>
        <w:t xml:space="preserve"> in various dioceses</w:t>
      </w:r>
      <w:r w:rsidR="00A21CFA" w:rsidRPr="00741712">
        <w:rPr>
          <w:sz w:val="20"/>
          <w:szCs w:val="20"/>
        </w:rPr>
        <w:t xml:space="preserve">, it’s clear that they regularly receive requests to </w:t>
      </w:r>
      <w:r>
        <w:rPr>
          <w:sz w:val="20"/>
          <w:szCs w:val="20"/>
        </w:rPr>
        <w:t xml:space="preserve">look up a family name or otherwise </w:t>
      </w:r>
      <w:r w:rsidR="00A21CFA" w:rsidRPr="00741712">
        <w:rPr>
          <w:sz w:val="20"/>
          <w:szCs w:val="20"/>
        </w:rPr>
        <w:t>explore family history in the church records or churchyard.  They often relate stories of how these families subsequently got involved in the church:</w:t>
      </w:r>
    </w:p>
    <w:p w:rsidR="00A07122" w:rsidRPr="00741712" w:rsidRDefault="00A07122" w:rsidP="00A21CFA">
      <w:pPr>
        <w:spacing w:after="0" w:line="240" w:lineRule="auto"/>
        <w:rPr>
          <w:sz w:val="20"/>
          <w:szCs w:val="20"/>
        </w:rPr>
      </w:pPr>
    </w:p>
    <w:p w:rsidR="00883577" w:rsidRPr="0064258A" w:rsidRDefault="00883577" w:rsidP="00883577">
      <w:pPr>
        <w:spacing w:after="0" w:line="240" w:lineRule="auto"/>
        <w:rPr>
          <w:b/>
        </w:rPr>
      </w:pPr>
      <w:r>
        <w:rPr>
          <w:b/>
        </w:rPr>
        <w:t xml:space="preserve">Real </w:t>
      </w:r>
      <w:r w:rsidRPr="0064258A">
        <w:rPr>
          <w:b/>
        </w:rPr>
        <w:t>Examples</w:t>
      </w:r>
      <w:r>
        <w:rPr>
          <w:b/>
        </w:rPr>
        <w:t xml:space="preserve"> of how visits lead to church growth</w:t>
      </w:r>
    </w:p>
    <w:p w:rsidR="00883577" w:rsidRDefault="00A07122" w:rsidP="00883577">
      <w:pPr>
        <w:numPr>
          <w:ilvl w:val="0"/>
          <w:numId w:val="3"/>
        </w:numPr>
        <w:spacing w:after="0" w:line="240" w:lineRule="auto"/>
      </w:pPr>
      <w:r>
        <w:t xml:space="preserve">As part of national </w:t>
      </w:r>
      <w:r w:rsidR="00883577">
        <w:t>Heritage weekend</w:t>
      </w:r>
      <w:r>
        <w:t xml:space="preserve">, one </w:t>
      </w:r>
      <w:r w:rsidR="00883577">
        <w:t xml:space="preserve">local church posted </w:t>
      </w:r>
      <w:r>
        <w:t xml:space="preserve">a series of </w:t>
      </w:r>
      <w:r w:rsidR="00883577">
        <w:t xml:space="preserve">6 </w:t>
      </w:r>
      <w:r>
        <w:t xml:space="preserve">simple </w:t>
      </w:r>
      <w:r w:rsidR="00883577">
        <w:t>signs</w:t>
      </w:r>
      <w:r>
        <w:t xml:space="preserve"> inviting visitors to read a little of the church history.  This attracted several hundred visitors to explore the churchyard further, and resulted in a number of new attendees to following Sunday services</w:t>
      </w:r>
    </w:p>
    <w:p w:rsidR="00883577" w:rsidRPr="0064258A" w:rsidRDefault="00A07122" w:rsidP="00883577">
      <w:pPr>
        <w:numPr>
          <w:ilvl w:val="0"/>
          <w:numId w:val="3"/>
        </w:numPr>
        <w:spacing w:after="0" w:line="240" w:lineRule="auto"/>
      </w:pPr>
      <w:r>
        <w:t xml:space="preserve">At St John’s, a </w:t>
      </w:r>
      <w:r w:rsidR="00883577" w:rsidRPr="0064258A">
        <w:t xml:space="preserve">non-Christian with an interest in history started </w:t>
      </w:r>
      <w:r>
        <w:t xml:space="preserve">documenting </w:t>
      </w:r>
      <w:r w:rsidR="00883577" w:rsidRPr="0064258A">
        <w:t>the churchyard</w:t>
      </w:r>
      <w:r w:rsidR="00883577" w:rsidRPr="0064258A">
        <w:br/>
        <w:t xml:space="preserve">-&gt; Now </w:t>
      </w:r>
      <w:r>
        <w:t xml:space="preserve">Sue </w:t>
      </w:r>
      <w:r w:rsidR="00883577" w:rsidRPr="0064258A">
        <w:t xml:space="preserve">is committed Christian, </w:t>
      </w:r>
      <w:r>
        <w:t xml:space="preserve">with </w:t>
      </w:r>
      <w:r w:rsidR="00883577" w:rsidRPr="0064258A">
        <w:t xml:space="preserve">her family </w:t>
      </w:r>
      <w:r>
        <w:t xml:space="preserve">also </w:t>
      </w:r>
      <w:r w:rsidR="00883577" w:rsidRPr="0064258A">
        <w:t xml:space="preserve">engaged in Church </w:t>
      </w:r>
      <w:r>
        <w:t>activity</w:t>
      </w:r>
    </w:p>
    <w:p w:rsidR="00883577" w:rsidRPr="0064258A" w:rsidRDefault="00883577" w:rsidP="00883577">
      <w:pPr>
        <w:numPr>
          <w:ilvl w:val="0"/>
          <w:numId w:val="3"/>
        </w:numPr>
        <w:spacing w:after="0" w:line="240" w:lineRule="auto"/>
      </w:pPr>
      <w:r w:rsidRPr="0064258A">
        <w:t xml:space="preserve">Local History Society of 50 people got involved </w:t>
      </w:r>
      <w:r w:rsidR="00A07122">
        <w:t xml:space="preserve">documenting </w:t>
      </w:r>
      <w:r w:rsidRPr="0064258A">
        <w:t>local church history</w:t>
      </w:r>
      <w:r w:rsidRPr="0064258A">
        <w:br/>
        <w:t xml:space="preserve">-&gt;  5 have started attending </w:t>
      </w:r>
      <w:r w:rsidR="00A07122">
        <w:t xml:space="preserve">local </w:t>
      </w:r>
      <w:r w:rsidRPr="0064258A">
        <w:t>church regularly</w:t>
      </w:r>
    </w:p>
    <w:p w:rsidR="00883577" w:rsidRDefault="00A07122" w:rsidP="00883577">
      <w:pPr>
        <w:numPr>
          <w:ilvl w:val="0"/>
          <w:numId w:val="3"/>
        </w:numPr>
        <w:spacing w:after="0" w:line="240" w:lineRule="auto"/>
      </w:pPr>
      <w:r>
        <w:t>One parish cites that, over the last 18 months, 20</w:t>
      </w:r>
      <w:r w:rsidR="00883577" w:rsidRPr="0064258A">
        <w:t xml:space="preserve"> people have got interested and developed relationship with their church on basis of inter</w:t>
      </w:r>
      <w:r>
        <w:t>est in church’s place in local history</w:t>
      </w:r>
    </w:p>
    <w:p w:rsidR="00883577" w:rsidRPr="00883577" w:rsidRDefault="00A07122" w:rsidP="00883577">
      <w:pPr>
        <w:numPr>
          <w:ilvl w:val="0"/>
          <w:numId w:val="3"/>
        </w:numPr>
        <w:spacing w:after="0" w:line="240" w:lineRule="auto"/>
        <w:rPr>
          <w:sz w:val="20"/>
          <w:szCs w:val="20"/>
        </w:rPr>
      </w:pPr>
      <w:r>
        <w:t xml:space="preserve">After being brought to her grandmother’s old family house by </w:t>
      </w:r>
      <w:r w:rsidR="00E7694C">
        <w:t xml:space="preserve">a small parish vicar, one </w:t>
      </w:r>
      <w:r w:rsidR="00883577">
        <w:t xml:space="preserve">lady </w:t>
      </w:r>
      <w:r w:rsidR="00E7694C">
        <w:t xml:space="preserve">left </w:t>
      </w:r>
      <w:r w:rsidR="00883577">
        <w:t xml:space="preserve">in tears </w:t>
      </w:r>
      <w:r w:rsidR="00E7694C">
        <w:t>and vowed to rebuild her family’s hundreds of year old connection with that church</w:t>
      </w:r>
    </w:p>
    <w:p w:rsidR="00A21CFA" w:rsidRDefault="00A21CFA" w:rsidP="00A21CFA">
      <w:pPr>
        <w:pStyle w:val="ListParagraph"/>
        <w:spacing w:after="0" w:line="240" w:lineRule="auto"/>
      </w:pPr>
    </w:p>
    <w:p w:rsidR="007540F5" w:rsidRPr="00741712" w:rsidRDefault="007540F5" w:rsidP="00A07122">
      <w:pPr>
        <w:pStyle w:val="Heading2"/>
        <w:spacing w:before="240" w:after="240" w:line="240" w:lineRule="auto"/>
        <w:ind w:left="357"/>
        <w:jc w:val="center"/>
        <w:rPr>
          <w:rFonts w:asciiTheme="minorHAnsi" w:hAnsiTheme="minorHAnsi"/>
          <w:i/>
          <w:color w:val="0070C0"/>
          <w:sz w:val="28"/>
          <w:szCs w:val="20"/>
        </w:rPr>
      </w:pPr>
      <w:r>
        <w:rPr>
          <w:rFonts w:asciiTheme="minorHAnsi" w:hAnsiTheme="minorHAnsi"/>
          <w:i/>
          <w:color w:val="0070C0"/>
          <w:sz w:val="28"/>
          <w:szCs w:val="20"/>
        </w:rPr>
        <w:lastRenderedPageBreak/>
        <w:t>IT’S IMPORTANT THAT WE ACT ON THESE VISITORS</w:t>
      </w:r>
    </w:p>
    <w:p w:rsidR="00A21CFA" w:rsidRDefault="00A21CFA" w:rsidP="00A21CFA">
      <w:pPr>
        <w:spacing w:after="0" w:line="240" w:lineRule="auto"/>
      </w:pPr>
    </w:p>
    <w:p w:rsidR="0079478D" w:rsidRPr="007540F5" w:rsidRDefault="0079478D" w:rsidP="007540F5">
      <w:pPr>
        <w:rPr>
          <w:sz w:val="20"/>
          <w:szCs w:val="20"/>
        </w:rPr>
      </w:pPr>
      <w:r w:rsidRPr="007540F5">
        <w:rPr>
          <w:sz w:val="20"/>
          <w:szCs w:val="20"/>
        </w:rPr>
        <w:t>Bob Jackson, recently retired as the Archdeacon of Walsall and a specialist in church growth, argues that cultivating effective welcome is one of the most significant and important things our churches can do to enable fruitful growth. He writes</w:t>
      </w:r>
      <w:proofErr w:type="gramStart"/>
      <w:r w:rsidRPr="007540F5">
        <w:rPr>
          <w:sz w:val="20"/>
          <w:szCs w:val="20"/>
        </w:rPr>
        <w:t>:</w:t>
      </w:r>
      <w:proofErr w:type="gramEnd"/>
      <w:r w:rsidR="00EB3124">
        <w:rPr>
          <w:sz w:val="20"/>
          <w:szCs w:val="20"/>
        </w:rPr>
        <w:br/>
      </w:r>
      <w:r w:rsidR="00EB3124">
        <w:rPr>
          <w:i/>
          <w:sz w:val="20"/>
          <w:szCs w:val="20"/>
        </w:rPr>
        <w:t>“</w:t>
      </w:r>
      <w:r w:rsidRPr="00C9158F">
        <w:rPr>
          <w:i/>
          <w:sz w:val="20"/>
          <w:szCs w:val="20"/>
        </w:rPr>
        <w:t>It is still Jesus’ own job to draw all people to himself (Matthew 16.18) and he is still doing his job. The main problem and opportunity for the growth of the Church today is how well we who are already in the Church welcome the people whom God is sending us to join the Church. It is as surprisingly basic and simple as that.</w:t>
      </w:r>
      <w:r w:rsidR="00EB3124">
        <w:rPr>
          <w:i/>
          <w:sz w:val="20"/>
          <w:szCs w:val="20"/>
        </w:rPr>
        <w:t>”</w:t>
      </w:r>
    </w:p>
    <w:p w:rsidR="007540F5" w:rsidRPr="007540F5" w:rsidRDefault="007540F5" w:rsidP="007540F5">
      <w:pPr>
        <w:rPr>
          <w:sz w:val="20"/>
          <w:szCs w:val="20"/>
        </w:rPr>
      </w:pPr>
      <w:r w:rsidRPr="007540F5">
        <w:rPr>
          <w:sz w:val="20"/>
          <w:szCs w:val="20"/>
        </w:rPr>
        <w:t xml:space="preserve">What impression does a church building make on such modern non-churchgoing people? </w:t>
      </w:r>
      <w:r w:rsidR="00C9158F">
        <w:rPr>
          <w:sz w:val="20"/>
          <w:szCs w:val="20"/>
        </w:rPr>
        <w:t xml:space="preserve"> </w:t>
      </w:r>
      <w:r w:rsidRPr="007540F5">
        <w:rPr>
          <w:sz w:val="20"/>
          <w:szCs w:val="20"/>
        </w:rPr>
        <w:t xml:space="preserve">The words </w:t>
      </w:r>
      <w:r w:rsidRPr="00C9158F">
        <w:rPr>
          <w:i/>
          <w:sz w:val="20"/>
          <w:szCs w:val="20"/>
        </w:rPr>
        <w:t xml:space="preserve">‘we aim to change tourists into pilgrims’ </w:t>
      </w:r>
      <w:r w:rsidRPr="007540F5">
        <w:rPr>
          <w:sz w:val="20"/>
          <w:szCs w:val="20"/>
        </w:rPr>
        <w:t xml:space="preserve">trip lightly off many lips. Realism says that for many tourists this is a touch ambitious; a 5-10 minute visit isn’t going to achieve that transformation. </w:t>
      </w:r>
      <w:r w:rsidR="00C9158F">
        <w:rPr>
          <w:sz w:val="20"/>
          <w:szCs w:val="20"/>
        </w:rPr>
        <w:t xml:space="preserve"> </w:t>
      </w:r>
      <w:r w:rsidRPr="007540F5">
        <w:rPr>
          <w:sz w:val="20"/>
          <w:szCs w:val="20"/>
        </w:rPr>
        <w:t xml:space="preserve">But there </w:t>
      </w:r>
      <w:r w:rsidR="00EB3124">
        <w:rPr>
          <w:sz w:val="20"/>
          <w:szCs w:val="20"/>
        </w:rPr>
        <w:t>are ways we can and should disturb</w:t>
      </w:r>
      <w:r w:rsidRPr="007540F5">
        <w:rPr>
          <w:sz w:val="20"/>
          <w:szCs w:val="20"/>
        </w:rPr>
        <w:t xml:space="preserve"> existing </w:t>
      </w:r>
      <w:r w:rsidR="00EB3124">
        <w:rPr>
          <w:sz w:val="20"/>
          <w:szCs w:val="20"/>
        </w:rPr>
        <w:t>prejudices and</w:t>
      </w:r>
      <w:r w:rsidRPr="007540F5">
        <w:rPr>
          <w:sz w:val="20"/>
          <w:szCs w:val="20"/>
        </w:rPr>
        <w:t xml:space="preserve"> </w:t>
      </w:r>
      <w:r w:rsidR="00EB3124">
        <w:rPr>
          <w:sz w:val="20"/>
          <w:szCs w:val="20"/>
        </w:rPr>
        <w:t>spark</w:t>
      </w:r>
      <w:r w:rsidRPr="007540F5">
        <w:rPr>
          <w:sz w:val="20"/>
          <w:szCs w:val="20"/>
        </w:rPr>
        <w:t xml:space="preserve"> some imagination and interest in what the church is about.</w:t>
      </w:r>
    </w:p>
    <w:p w:rsidR="007540F5" w:rsidRPr="007540F5" w:rsidRDefault="007540F5" w:rsidP="007540F5">
      <w:pPr>
        <w:rPr>
          <w:sz w:val="20"/>
          <w:szCs w:val="20"/>
        </w:rPr>
      </w:pPr>
      <w:r w:rsidRPr="007540F5">
        <w:rPr>
          <w:sz w:val="20"/>
          <w:szCs w:val="20"/>
        </w:rPr>
        <w:t xml:space="preserve">At the very least, every church could try to convey </w:t>
      </w:r>
      <w:r w:rsidR="00EB3124">
        <w:rPr>
          <w:sz w:val="20"/>
          <w:szCs w:val="20"/>
        </w:rPr>
        <w:t>three messages to its’ visitors</w:t>
      </w:r>
      <w:r w:rsidRPr="007540F5">
        <w:rPr>
          <w:sz w:val="20"/>
          <w:szCs w:val="20"/>
        </w:rPr>
        <w:t>:</w:t>
      </w:r>
    </w:p>
    <w:p w:rsidR="007540F5" w:rsidRPr="00EB3124" w:rsidRDefault="007540F5" w:rsidP="00EB3124">
      <w:pPr>
        <w:pStyle w:val="ListParagraph"/>
        <w:numPr>
          <w:ilvl w:val="0"/>
          <w:numId w:val="9"/>
        </w:numPr>
        <w:rPr>
          <w:sz w:val="20"/>
          <w:szCs w:val="20"/>
        </w:rPr>
      </w:pPr>
      <w:r w:rsidRPr="00EB3124">
        <w:rPr>
          <w:sz w:val="20"/>
          <w:szCs w:val="20"/>
        </w:rPr>
        <w:t>We are glad you are here, this place is for you</w:t>
      </w:r>
    </w:p>
    <w:p w:rsidR="007540F5" w:rsidRPr="00EB3124" w:rsidRDefault="007540F5" w:rsidP="00EB3124">
      <w:pPr>
        <w:pStyle w:val="ListParagraph"/>
        <w:numPr>
          <w:ilvl w:val="0"/>
          <w:numId w:val="9"/>
        </w:numPr>
        <w:rPr>
          <w:sz w:val="20"/>
          <w:szCs w:val="20"/>
        </w:rPr>
      </w:pPr>
      <w:r w:rsidRPr="00EB3124">
        <w:rPr>
          <w:sz w:val="20"/>
          <w:szCs w:val="20"/>
        </w:rPr>
        <w:t>This is not just a beautiful old building, it is a sacred space</w:t>
      </w:r>
      <w:r w:rsidR="00EB3124" w:rsidRPr="00EB3124">
        <w:rPr>
          <w:sz w:val="20"/>
          <w:szCs w:val="20"/>
        </w:rPr>
        <w:t>.  You may simply feel that it is somehow ‘special’</w:t>
      </w:r>
    </w:p>
    <w:p w:rsidR="007540F5" w:rsidRPr="00EB3124" w:rsidRDefault="007540F5" w:rsidP="00EB3124">
      <w:pPr>
        <w:pStyle w:val="ListParagraph"/>
        <w:numPr>
          <w:ilvl w:val="0"/>
          <w:numId w:val="9"/>
        </w:numPr>
        <w:rPr>
          <w:sz w:val="20"/>
          <w:szCs w:val="20"/>
        </w:rPr>
      </w:pPr>
      <w:r w:rsidRPr="00EB3124">
        <w:rPr>
          <w:sz w:val="20"/>
          <w:szCs w:val="20"/>
        </w:rPr>
        <w:t>This church is alive, loved and used regularly by people who follow the way of Christ</w:t>
      </w:r>
    </w:p>
    <w:p w:rsidR="0079478D" w:rsidRPr="007540F5" w:rsidRDefault="0079478D" w:rsidP="007540F5">
      <w:pPr>
        <w:rPr>
          <w:sz w:val="20"/>
          <w:szCs w:val="20"/>
        </w:rPr>
      </w:pPr>
      <w:r w:rsidRPr="007540F5">
        <w:rPr>
          <w:sz w:val="20"/>
          <w:szCs w:val="20"/>
        </w:rPr>
        <w:t xml:space="preserve">As </w:t>
      </w:r>
      <w:r w:rsidR="00EB3124">
        <w:rPr>
          <w:sz w:val="20"/>
          <w:szCs w:val="20"/>
        </w:rPr>
        <w:t xml:space="preserve">Revd </w:t>
      </w:r>
      <w:r w:rsidRPr="007540F5">
        <w:rPr>
          <w:sz w:val="20"/>
          <w:szCs w:val="20"/>
        </w:rPr>
        <w:t xml:space="preserve">Eileen </w:t>
      </w:r>
      <w:r w:rsidR="00EB3124">
        <w:rPr>
          <w:sz w:val="20"/>
          <w:szCs w:val="20"/>
        </w:rPr>
        <w:t>McLean put</w:t>
      </w:r>
      <w:r w:rsidRPr="007540F5">
        <w:rPr>
          <w:sz w:val="20"/>
          <w:szCs w:val="20"/>
        </w:rPr>
        <w:t xml:space="preserve"> it</w:t>
      </w:r>
      <w:r w:rsidR="00EB3124">
        <w:rPr>
          <w:sz w:val="20"/>
          <w:szCs w:val="20"/>
        </w:rPr>
        <w:t xml:space="preserve"> after her study of church visitors</w:t>
      </w:r>
      <w:r w:rsidRPr="007540F5">
        <w:rPr>
          <w:sz w:val="20"/>
          <w:szCs w:val="20"/>
        </w:rPr>
        <w:t>,</w:t>
      </w:r>
      <w:r w:rsidRPr="007540F5">
        <w:t> </w:t>
      </w:r>
      <w:r w:rsidR="00EB3124">
        <w:br/>
      </w:r>
      <w:r w:rsidRPr="00EB3124">
        <w:rPr>
          <w:i/>
          <w:sz w:val="20"/>
          <w:szCs w:val="20"/>
        </w:rPr>
        <w:t>“In a secular age it is a real challenge to present the truths of the Christian faith using comprehensible, attractive and gentle language and imagery. It is right that we should seek to impress and inspire visitors with the fascinating history and beautiful architecture of our churches, but is also important that we should seek to engage them in the faith for which those churches were built.”</w:t>
      </w:r>
    </w:p>
    <w:p w:rsidR="007540F5" w:rsidRPr="00741712" w:rsidRDefault="007540F5" w:rsidP="00A07122">
      <w:pPr>
        <w:pStyle w:val="Heading2"/>
        <w:spacing w:before="240" w:after="240" w:line="240" w:lineRule="auto"/>
        <w:ind w:left="357"/>
        <w:jc w:val="center"/>
        <w:rPr>
          <w:rFonts w:asciiTheme="minorHAnsi" w:hAnsiTheme="minorHAnsi"/>
          <w:i/>
          <w:color w:val="0070C0"/>
          <w:sz w:val="28"/>
          <w:szCs w:val="20"/>
        </w:rPr>
      </w:pPr>
      <w:r>
        <w:rPr>
          <w:rFonts w:asciiTheme="minorHAnsi" w:hAnsiTheme="minorHAnsi"/>
          <w:i/>
          <w:color w:val="0070C0"/>
          <w:sz w:val="28"/>
          <w:szCs w:val="20"/>
        </w:rPr>
        <w:t>THIS GUIDE OFFERS SIMPLE ADVICE TO DO THAT</w:t>
      </w:r>
    </w:p>
    <w:p w:rsidR="00EB3124" w:rsidRDefault="007540F5" w:rsidP="007540F5">
      <w:pPr>
        <w:spacing w:after="0" w:line="240" w:lineRule="auto"/>
      </w:pPr>
      <w:r>
        <w:t>In this guide, we</w:t>
      </w:r>
      <w:r w:rsidR="00EB3124">
        <w:t xml:space="preserve"> provide some simple thoughts on how a church might effectively engage with</w:t>
      </w:r>
    </w:p>
    <w:p w:rsidR="007540F5" w:rsidRDefault="00EB3124" w:rsidP="007540F5">
      <w:pPr>
        <w:spacing w:after="0" w:line="240" w:lineRule="auto"/>
      </w:pPr>
      <w:r>
        <w:t xml:space="preserve">We recognize that all our clergy and congregations are very busy, so have </w:t>
      </w:r>
      <w:r w:rsidR="007540F5">
        <w:t xml:space="preserve">divided </w:t>
      </w:r>
      <w:r>
        <w:t xml:space="preserve">this into </w:t>
      </w:r>
      <w:r w:rsidR="00B14A60">
        <w:t>three convenient sections for ease of use</w:t>
      </w:r>
      <w:r>
        <w:t>:</w:t>
      </w:r>
    </w:p>
    <w:p w:rsidR="00C750F1" w:rsidRDefault="00C750F1" w:rsidP="007540F5">
      <w:pPr>
        <w:spacing w:after="0" w:line="240" w:lineRule="auto"/>
      </w:pPr>
    </w:p>
    <w:p w:rsidR="007540F5" w:rsidRPr="004A340F" w:rsidRDefault="007540F5" w:rsidP="007540F5">
      <w:pPr>
        <w:spacing w:after="0" w:line="240" w:lineRule="auto"/>
        <w:rPr>
          <w:sz w:val="28"/>
        </w:rPr>
      </w:pPr>
      <w:r w:rsidRPr="004A340F">
        <w:rPr>
          <w:sz w:val="28"/>
        </w:rPr>
        <w:t>1)</w:t>
      </w:r>
      <w:r w:rsidR="00B14A60" w:rsidRPr="004A340F">
        <w:rPr>
          <w:sz w:val="28"/>
        </w:rPr>
        <w:t xml:space="preserve"> Quick </w:t>
      </w:r>
      <w:r w:rsidR="00C750F1" w:rsidRPr="004A340F">
        <w:rPr>
          <w:sz w:val="28"/>
        </w:rPr>
        <w:t>W</w:t>
      </w:r>
      <w:r w:rsidR="00B14A60" w:rsidRPr="004A340F">
        <w:rPr>
          <w:sz w:val="28"/>
        </w:rPr>
        <w:t>in</w:t>
      </w:r>
      <w:r w:rsidRPr="004A340F">
        <w:rPr>
          <w:sz w:val="28"/>
        </w:rPr>
        <w:t>s</w:t>
      </w:r>
      <w:r w:rsidR="00C750F1" w:rsidRPr="004A340F">
        <w:rPr>
          <w:sz w:val="28"/>
        </w:rPr>
        <w:t xml:space="preserve"> for Church Teams</w:t>
      </w:r>
    </w:p>
    <w:p w:rsidR="007540F5" w:rsidRPr="004A340F" w:rsidRDefault="007540F5" w:rsidP="007540F5">
      <w:pPr>
        <w:spacing w:after="0" w:line="240" w:lineRule="auto"/>
        <w:rPr>
          <w:sz w:val="28"/>
        </w:rPr>
      </w:pPr>
      <w:r w:rsidRPr="004A340F">
        <w:rPr>
          <w:sz w:val="28"/>
        </w:rPr>
        <w:t xml:space="preserve">2) </w:t>
      </w:r>
      <w:r w:rsidR="00883577" w:rsidRPr="004A340F">
        <w:rPr>
          <w:sz w:val="28"/>
        </w:rPr>
        <w:t>Further Steps</w:t>
      </w:r>
    </w:p>
    <w:p w:rsidR="007540F5" w:rsidRPr="004A340F" w:rsidRDefault="007540F5" w:rsidP="007540F5">
      <w:pPr>
        <w:spacing w:after="0" w:line="240" w:lineRule="auto"/>
        <w:rPr>
          <w:sz w:val="28"/>
        </w:rPr>
      </w:pPr>
      <w:r w:rsidRPr="004A340F">
        <w:rPr>
          <w:sz w:val="28"/>
        </w:rPr>
        <w:t xml:space="preserve">3) </w:t>
      </w:r>
      <w:r w:rsidR="00883577" w:rsidRPr="004A340F">
        <w:rPr>
          <w:sz w:val="28"/>
        </w:rPr>
        <w:t xml:space="preserve">Helpful </w:t>
      </w:r>
      <w:r w:rsidR="00B14A60" w:rsidRPr="004A340F">
        <w:rPr>
          <w:sz w:val="28"/>
        </w:rPr>
        <w:t>T</w:t>
      </w:r>
      <w:r w:rsidRPr="004A340F">
        <w:rPr>
          <w:sz w:val="28"/>
        </w:rPr>
        <w:t>emplates</w:t>
      </w:r>
    </w:p>
    <w:p w:rsidR="007540F5" w:rsidRDefault="007540F5" w:rsidP="004062FD">
      <w:pPr>
        <w:autoSpaceDE w:val="0"/>
        <w:autoSpaceDN w:val="0"/>
        <w:adjustRightInd w:val="0"/>
        <w:spacing w:after="0" w:line="240" w:lineRule="auto"/>
        <w:rPr>
          <w:rFonts w:ascii="TimesNewRoman" w:hAnsi="TimesNewRoman" w:cs="TimesNewRoman"/>
          <w:sz w:val="17"/>
          <w:szCs w:val="17"/>
        </w:rPr>
      </w:pPr>
    </w:p>
    <w:p w:rsidR="00A21CFA" w:rsidRDefault="00A21CFA">
      <w:pPr>
        <w:rPr>
          <w:b/>
        </w:rPr>
      </w:pPr>
      <w:r>
        <w:rPr>
          <w:b/>
        </w:rPr>
        <w:br w:type="page"/>
      </w:r>
    </w:p>
    <w:p w:rsidR="005826D2" w:rsidRPr="00C66DFC" w:rsidRDefault="00A21CFA" w:rsidP="00C66DFC">
      <w:pPr>
        <w:pStyle w:val="ListParagraph"/>
        <w:numPr>
          <w:ilvl w:val="0"/>
          <w:numId w:val="7"/>
        </w:numPr>
        <w:spacing w:after="0" w:line="240" w:lineRule="auto"/>
        <w:ind w:left="567" w:hanging="567"/>
        <w:rPr>
          <w:b/>
          <w:sz w:val="40"/>
        </w:rPr>
      </w:pPr>
      <w:r w:rsidRPr="00C66DFC">
        <w:rPr>
          <w:b/>
          <w:sz w:val="40"/>
        </w:rPr>
        <w:lastRenderedPageBreak/>
        <w:t xml:space="preserve">Quick </w:t>
      </w:r>
      <w:r w:rsidR="00B14A60" w:rsidRPr="00C66DFC">
        <w:rPr>
          <w:b/>
          <w:sz w:val="40"/>
        </w:rPr>
        <w:t>Wins</w:t>
      </w:r>
      <w:r w:rsidRPr="00C66DFC">
        <w:rPr>
          <w:b/>
          <w:sz w:val="40"/>
        </w:rPr>
        <w:t xml:space="preserve"> for </w:t>
      </w:r>
      <w:r w:rsidR="00B14A60" w:rsidRPr="00C66DFC">
        <w:rPr>
          <w:b/>
          <w:sz w:val="40"/>
        </w:rPr>
        <w:t>Church Teams</w:t>
      </w:r>
    </w:p>
    <w:p w:rsidR="00A21CFA" w:rsidRPr="00A21CFA" w:rsidRDefault="00A21CFA" w:rsidP="00A21CFA">
      <w:pPr>
        <w:pStyle w:val="ListParagraph"/>
        <w:spacing w:after="0" w:line="240" w:lineRule="auto"/>
        <w:ind w:left="426"/>
        <w:rPr>
          <w:b/>
        </w:rPr>
      </w:pPr>
    </w:p>
    <w:p w:rsidR="005826D2" w:rsidRPr="005A03FA" w:rsidRDefault="005A03FA" w:rsidP="006E1B7E">
      <w:pPr>
        <w:spacing w:after="0" w:line="240" w:lineRule="auto"/>
        <w:rPr>
          <w:b/>
          <w:bCs/>
        </w:rPr>
      </w:pPr>
      <w:r w:rsidRPr="005A03FA">
        <w:rPr>
          <w:b/>
          <w:bCs/>
        </w:rPr>
        <w:t>How</w:t>
      </w:r>
      <w:r w:rsidR="00657003">
        <w:rPr>
          <w:b/>
          <w:bCs/>
        </w:rPr>
        <w:t xml:space="preserve"> does our church welcome </w:t>
      </w:r>
      <w:r w:rsidRPr="005A03FA">
        <w:rPr>
          <w:b/>
          <w:bCs/>
        </w:rPr>
        <w:t>visitors?</w:t>
      </w:r>
    </w:p>
    <w:p w:rsidR="005826D2" w:rsidRDefault="005826D2" w:rsidP="00CB0460">
      <w:pPr>
        <w:spacing w:after="0" w:line="240" w:lineRule="auto"/>
      </w:pPr>
      <w:r>
        <w:t>Wa</w:t>
      </w:r>
      <w:r w:rsidR="004A44BC">
        <w:t>lk around and ask yourself the basic</w:t>
      </w:r>
      <w:r>
        <w:t xml:space="preserve"> questions</w:t>
      </w:r>
      <w:r w:rsidR="004A44BC">
        <w:t xml:space="preserve"> below</w:t>
      </w:r>
    </w:p>
    <w:p w:rsidR="005826D2" w:rsidRDefault="005A03FA" w:rsidP="00CB0460">
      <w:pPr>
        <w:spacing w:after="0" w:line="240" w:lineRule="auto"/>
      </w:pPr>
      <w:r>
        <w:t xml:space="preserve">Ask a non-churchgoing friend to act as a </w:t>
      </w:r>
      <w:r w:rsidR="005826D2">
        <w:t xml:space="preserve">‘mystery shopper’ </w:t>
      </w:r>
      <w:r>
        <w:t xml:space="preserve">by </w:t>
      </w:r>
      <w:r w:rsidR="005826D2">
        <w:t>walk</w:t>
      </w:r>
      <w:r>
        <w:t>ing</w:t>
      </w:r>
      <w:r w:rsidR="005826D2">
        <w:t xml:space="preserve"> around and </w:t>
      </w:r>
      <w:r>
        <w:t>jotting down notes on these questions.  You might be surprised how differently they respond!</w:t>
      </w:r>
    </w:p>
    <w:p w:rsidR="00C750F1" w:rsidRDefault="00C750F1" w:rsidP="00C750F1">
      <w:pPr>
        <w:spacing w:after="0" w:line="240" w:lineRule="auto"/>
      </w:pPr>
    </w:p>
    <w:p w:rsidR="005A03FA" w:rsidRDefault="005A03FA" w:rsidP="005A03FA">
      <w:pPr>
        <w:spacing w:after="0" w:line="240" w:lineRule="auto"/>
      </w:pPr>
      <w:r>
        <w:t>Church Accessibility</w:t>
      </w:r>
    </w:p>
    <w:p w:rsidR="00C66DFC" w:rsidRDefault="00C66DFC" w:rsidP="005A03FA">
      <w:pPr>
        <w:numPr>
          <w:ilvl w:val="0"/>
          <w:numId w:val="1"/>
        </w:numPr>
        <w:spacing w:after="0" w:line="240" w:lineRule="auto"/>
      </w:pPr>
      <w:r>
        <w:t>Are opening hours clear on the website and church signs?</w:t>
      </w:r>
    </w:p>
    <w:p w:rsidR="00DB4A66" w:rsidRDefault="00FB08BE" w:rsidP="005A03FA">
      <w:pPr>
        <w:numPr>
          <w:ilvl w:val="0"/>
          <w:numId w:val="1"/>
        </w:numPr>
        <w:spacing w:after="0" w:line="240" w:lineRule="auto"/>
      </w:pPr>
      <w:r>
        <w:t>H</w:t>
      </w:r>
      <w:r w:rsidR="005A03FA">
        <w:t xml:space="preserve">ow easy </w:t>
      </w:r>
      <w:r w:rsidR="00DB4A66">
        <w:t xml:space="preserve">is it </w:t>
      </w:r>
      <w:r w:rsidR="005A03FA">
        <w:t>to get in</w:t>
      </w:r>
      <w:r w:rsidR="00DB4A66">
        <w:t>?</w:t>
      </w:r>
      <w:r>
        <w:t xml:space="preserve">  </w:t>
      </w:r>
      <w:proofErr w:type="gramStart"/>
      <w:r>
        <w:t>is</w:t>
      </w:r>
      <w:proofErr w:type="gramEnd"/>
      <w:r>
        <w:t xml:space="preserve"> the entrance obvious and accessible</w:t>
      </w:r>
      <w:r w:rsidR="005E1C86">
        <w:t>, or signposted</w:t>
      </w:r>
      <w:r>
        <w:t>?</w:t>
      </w:r>
    </w:p>
    <w:p w:rsidR="00FB08BE" w:rsidRDefault="00FB08BE" w:rsidP="005A03FA">
      <w:pPr>
        <w:numPr>
          <w:ilvl w:val="0"/>
          <w:numId w:val="1"/>
        </w:numPr>
        <w:spacing w:after="0" w:line="240" w:lineRule="auto"/>
      </w:pPr>
      <w:r>
        <w:t>Is it clear</w:t>
      </w:r>
      <w:r w:rsidR="00E01B2D">
        <w:t xml:space="preserve"> when the church is open</w:t>
      </w:r>
      <w:r>
        <w:t xml:space="preserve"> and welcoming visitors</w:t>
      </w:r>
      <w:r w:rsidR="00E01B2D">
        <w:t>?</w:t>
      </w:r>
    </w:p>
    <w:p w:rsidR="005E1C86" w:rsidRDefault="005E1C86" w:rsidP="005A03FA">
      <w:pPr>
        <w:numPr>
          <w:ilvl w:val="0"/>
          <w:numId w:val="1"/>
        </w:numPr>
        <w:spacing w:after="0" w:line="240" w:lineRule="auto"/>
      </w:pPr>
      <w:r>
        <w:t>Are light switches cl</w:t>
      </w:r>
      <w:r w:rsidR="00E01B2D">
        <w:t>ear, should we add simple signs indicating their position and operation?</w:t>
      </w:r>
    </w:p>
    <w:p w:rsidR="005A03FA" w:rsidRDefault="005E1C86" w:rsidP="005A03FA">
      <w:pPr>
        <w:numPr>
          <w:ilvl w:val="0"/>
          <w:numId w:val="1"/>
        </w:numPr>
        <w:spacing w:after="0" w:line="240" w:lineRule="auto"/>
      </w:pPr>
      <w:r>
        <w:t>Once inside, i</w:t>
      </w:r>
      <w:r w:rsidR="00FB08BE">
        <w:t xml:space="preserve">s it </w:t>
      </w:r>
      <w:r w:rsidR="005A03FA">
        <w:t>easy</w:t>
      </w:r>
      <w:r w:rsidR="00E01B2D">
        <w:t>, unobstructed</w:t>
      </w:r>
      <w:r w:rsidR="005A03FA">
        <w:t xml:space="preserve"> to walk around</w:t>
      </w:r>
      <w:r w:rsidR="00E01B2D">
        <w:t>?</w:t>
      </w:r>
    </w:p>
    <w:p w:rsidR="00E01B2D" w:rsidRDefault="00E01B2D" w:rsidP="005A03FA">
      <w:pPr>
        <w:numPr>
          <w:ilvl w:val="0"/>
          <w:numId w:val="1"/>
        </w:numPr>
        <w:spacing w:after="0" w:line="240" w:lineRule="auto"/>
      </w:pPr>
      <w:r>
        <w:t>Are major areas of the church signposted?</w:t>
      </w:r>
    </w:p>
    <w:p w:rsidR="005A03FA" w:rsidRDefault="005E1C86" w:rsidP="005A03FA">
      <w:pPr>
        <w:numPr>
          <w:ilvl w:val="0"/>
          <w:numId w:val="1"/>
        </w:numPr>
        <w:spacing w:after="0" w:line="240" w:lineRule="auto"/>
      </w:pPr>
      <w:r>
        <w:t xml:space="preserve">Do we have a </w:t>
      </w:r>
      <w:proofErr w:type="spellStart"/>
      <w:r>
        <w:t>keyholder</w:t>
      </w:r>
      <w:proofErr w:type="spellEnd"/>
      <w:r>
        <w:t xml:space="preserve"> rota, listed on a sign for visitors to gain access out of open hours</w:t>
      </w:r>
      <w:r w:rsidR="00E01B2D">
        <w:t>?</w:t>
      </w:r>
    </w:p>
    <w:p w:rsidR="005A03FA" w:rsidRDefault="005A03FA" w:rsidP="005A03FA">
      <w:pPr>
        <w:spacing w:after="0" w:line="240" w:lineRule="auto"/>
      </w:pPr>
    </w:p>
    <w:p w:rsidR="005A03FA" w:rsidRDefault="005A03FA" w:rsidP="005A03FA">
      <w:pPr>
        <w:spacing w:after="0" w:line="240" w:lineRule="auto"/>
      </w:pPr>
      <w:proofErr w:type="spellStart"/>
      <w:r>
        <w:t>ChurchYard</w:t>
      </w:r>
      <w:proofErr w:type="spellEnd"/>
    </w:p>
    <w:p w:rsidR="00DB4A66" w:rsidRDefault="00DB4A66" w:rsidP="005A03FA">
      <w:pPr>
        <w:numPr>
          <w:ilvl w:val="0"/>
          <w:numId w:val="1"/>
        </w:numPr>
        <w:spacing w:after="0" w:line="240" w:lineRule="auto"/>
      </w:pPr>
      <w:r>
        <w:t>Is it open to the public?</w:t>
      </w:r>
      <w:r w:rsidR="005E1C86">
        <w:t xml:space="preserve">  Is the entrance obvious or signposted?</w:t>
      </w:r>
    </w:p>
    <w:p w:rsidR="00DB4A66" w:rsidRDefault="00DB4A66" w:rsidP="005A03FA">
      <w:pPr>
        <w:numPr>
          <w:ilvl w:val="0"/>
          <w:numId w:val="1"/>
        </w:numPr>
        <w:spacing w:after="0" w:line="240" w:lineRule="auto"/>
      </w:pPr>
      <w:r>
        <w:t xml:space="preserve">How easy to get around – </w:t>
      </w:r>
      <w:r w:rsidR="005E1C86">
        <w:t xml:space="preserve">do we need to tidy or clear </w:t>
      </w:r>
      <w:r>
        <w:t>paths or grass?</w:t>
      </w:r>
      <w:r w:rsidR="00CC6066">
        <w:t xml:space="preserve">  Perhaps hold a ‘</w:t>
      </w:r>
      <w:proofErr w:type="spellStart"/>
      <w:r w:rsidR="00CC6066">
        <w:t>cleanup</w:t>
      </w:r>
      <w:proofErr w:type="spellEnd"/>
      <w:r w:rsidR="00CC6066">
        <w:t xml:space="preserve"> day’ or invite the local school to help</w:t>
      </w:r>
    </w:p>
    <w:p w:rsidR="005A03FA" w:rsidRDefault="00DB4A66" w:rsidP="00C750F1">
      <w:pPr>
        <w:numPr>
          <w:ilvl w:val="0"/>
          <w:numId w:val="1"/>
        </w:numPr>
        <w:spacing w:after="0" w:line="240" w:lineRule="auto"/>
      </w:pPr>
      <w:r>
        <w:t>H</w:t>
      </w:r>
      <w:r w:rsidR="005A03FA">
        <w:t xml:space="preserve">ow well are </w:t>
      </w:r>
      <w:r>
        <w:t xml:space="preserve">the </w:t>
      </w:r>
      <w:r w:rsidR="005A03FA">
        <w:t>graves</w:t>
      </w:r>
      <w:r>
        <w:t>tones</w:t>
      </w:r>
      <w:r w:rsidR="005A03FA">
        <w:t xml:space="preserve"> maintained – </w:t>
      </w:r>
      <w:r w:rsidR="00FB08BE">
        <w:t xml:space="preserve">are most </w:t>
      </w:r>
      <w:r w:rsidR="00CC6066">
        <w:t>legible?  Send a simple reminder to each family that they are responsible for family graves, encourage regular maintenance</w:t>
      </w:r>
    </w:p>
    <w:p w:rsidR="00CC6066" w:rsidRDefault="00CC6066" w:rsidP="00CC6066">
      <w:pPr>
        <w:spacing w:after="0" w:line="240" w:lineRule="auto"/>
        <w:ind w:left="720"/>
      </w:pPr>
    </w:p>
    <w:p w:rsidR="00E669C2" w:rsidRDefault="00E669C2" w:rsidP="00C750F1">
      <w:pPr>
        <w:spacing w:after="0" w:line="240" w:lineRule="auto"/>
      </w:pPr>
      <w:r>
        <w:t>Signs</w:t>
      </w:r>
    </w:p>
    <w:p w:rsidR="00E669C2" w:rsidRDefault="00E669C2" w:rsidP="00E669C2">
      <w:pPr>
        <w:numPr>
          <w:ilvl w:val="0"/>
          <w:numId w:val="1"/>
        </w:numPr>
        <w:spacing w:after="0" w:line="240" w:lineRule="auto"/>
      </w:pPr>
      <w:r>
        <w:t>What signs are at the church gate, in the church entrance, in the church yard, at the door?</w:t>
      </w:r>
    </w:p>
    <w:p w:rsidR="00E669C2" w:rsidRDefault="00E669C2" w:rsidP="00E669C2">
      <w:pPr>
        <w:numPr>
          <w:ilvl w:val="0"/>
          <w:numId w:val="1"/>
        </w:numPr>
        <w:spacing w:after="0" w:line="240" w:lineRule="auto"/>
      </w:pPr>
      <w:r>
        <w:t>Do the signs include basic information on service times and contacts</w:t>
      </w:r>
    </w:p>
    <w:p w:rsidR="00E669C2" w:rsidRDefault="00E669C2" w:rsidP="00E669C2">
      <w:pPr>
        <w:numPr>
          <w:ilvl w:val="0"/>
          <w:numId w:val="1"/>
        </w:numPr>
        <w:spacing w:after="0" w:line="240" w:lineRule="auto"/>
      </w:pPr>
      <w:r>
        <w:t>Do they express a clear welcoming tone?</w:t>
      </w:r>
    </w:p>
    <w:p w:rsidR="00E01B2D" w:rsidRDefault="00E01B2D" w:rsidP="00E01B2D">
      <w:pPr>
        <w:spacing w:after="0" w:line="240" w:lineRule="auto"/>
      </w:pPr>
    </w:p>
    <w:p w:rsidR="00657003" w:rsidRDefault="00657003" w:rsidP="00657003">
      <w:pPr>
        <w:spacing w:after="0" w:line="240" w:lineRule="auto"/>
        <w:rPr>
          <w:b/>
        </w:rPr>
      </w:pPr>
      <w:r w:rsidRPr="005A03FA">
        <w:rPr>
          <w:b/>
        </w:rPr>
        <w:t xml:space="preserve">How do you answer </w:t>
      </w:r>
      <w:r>
        <w:rPr>
          <w:b/>
        </w:rPr>
        <w:t xml:space="preserve">family history </w:t>
      </w:r>
      <w:r w:rsidRPr="005A03FA">
        <w:rPr>
          <w:b/>
        </w:rPr>
        <w:t>enquiries?</w:t>
      </w:r>
    </w:p>
    <w:p w:rsidR="00657003" w:rsidRDefault="00657003" w:rsidP="00657003">
      <w:pPr>
        <w:spacing w:after="0" w:line="240" w:lineRule="auto"/>
      </w:pPr>
      <w:r w:rsidRPr="00CB0460">
        <w:t>You may well receive emails or in-person requests from people interested to find out more about their family’</w:t>
      </w:r>
      <w:r>
        <w:t>s history i</w:t>
      </w:r>
      <w:r w:rsidRPr="00CB0460">
        <w:t>n your parish</w:t>
      </w:r>
      <w:r>
        <w:t>.</w:t>
      </w:r>
    </w:p>
    <w:p w:rsidR="00657003" w:rsidRPr="00CB0460" w:rsidRDefault="00657003" w:rsidP="00657003">
      <w:pPr>
        <w:spacing w:after="0" w:line="240" w:lineRule="auto"/>
      </w:pPr>
    </w:p>
    <w:p w:rsidR="00E00AA3" w:rsidRDefault="00CC6066" w:rsidP="00657003">
      <w:pPr>
        <w:numPr>
          <w:ilvl w:val="0"/>
          <w:numId w:val="3"/>
        </w:numPr>
        <w:spacing w:after="0" w:line="240" w:lineRule="auto"/>
      </w:pPr>
      <w:r>
        <w:t>Have a walk around your churchyard, make a note of the family names that appear frequently or prominently</w:t>
      </w:r>
    </w:p>
    <w:p w:rsidR="00CC6066" w:rsidRDefault="00CC6066" w:rsidP="00657003">
      <w:pPr>
        <w:numPr>
          <w:ilvl w:val="0"/>
          <w:numId w:val="3"/>
        </w:numPr>
        <w:spacing w:after="0" w:line="240" w:lineRule="auto"/>
      </w:pPr>
      <w:r>
        <w:t>Talk to local buffs about the history of the church in the parish</w:t>
      </w:r>
    </w:p>
    <w:p w:rsidR="00E00AA3" w:rsidRDefault="00E00AA3" w:rsidP="00657003">
      <w:pPr>
        <w:numPr>
          <w:ilvl w:val="0"/>
          <w:numId w:val="3"/>
        </w:numPr>
        <w:spacing w:after="0" w:line="240" w:lineRule="auto"/>
      </w:pPr>
      <w:r>
        <w:t>Your historic registers are likely stored at the local county archive.  So you may refer the enquiry there for a search of those records</w:t>
      </w:r>
    </w:p>
    <w:p w:rsidR="00CC6066" w:rsidRDefault="00E00AA3" w:rsidP="00657003">
      <w:pPr>
        <w:numPr>
          <w:ilvl w:val="0"/>
          <w:numId w:val="3"/>
        </w:numPr>
        <w:spacing w:after="0" w:line="240" w:lineRule="auto"/>
      </w:pPr>
      <w:r>
        <w:t xml:space="preserve">Any </w:t>
      </w:r>
      <w:r w:rsidR="00CC6066">
        <w:t>communication about family history</w:t>
      </w:r>
      <w:r>
        <w:t xml:space="preserve"> is </w:t>
      </w:r>
      <w:r w:rsidRPr="00646C15">
        <w:rPr>
          <w:b/>
        </w:rPr>
        <w:t>an opportunity to connect</w:t>
      </w:r>
      <w:r w:rsidR="00CC6066">
        <w:t xml:space="preserve"> with the researcher.  Invite them along to visit the churchyard</w:t>
      </w:r>
    </w:p>
    <w:p w:rsidR="00CC6066" w:rsidRDefault="00CC6066" w:rsidP="00CC6066">
      <w:pPr>
        <w:numPr>
          <w:ilvl w:val="0"/>
          <w:numId w:val="3"/>
        </w:numPr>
        <w:spacing w:after="0" w:line="240" w:lineRule="auto"/>
      </w:pPr>
      <w:r>
        <w:t>If visitors do arrive at your church, engage them in conversation about their family and take the opportunity to explain the ethos of your church a little more</w:t>
      </w:r>
    </w:p>
    <w:p w:rsidR="00657003" w:rsidRDefault="00CC6066" w:rsidP="00657003">
      <w:pPr>
        <w:numPr>
          <w:ilvl w:val="0"/>
          <w:numId w:val="3"/>
        </w:numPr>
        <w:spacing w:after="0" w:line="240" w:lineRule="auto"/>
      </w:pPr>
      <w:r>
        <w:t>You might even suggest to a n</w:t>
      </w:r>
      <w:r w:rsidR="00657003">
        <w:t xml:space="preserve">ew visitor </w:t>
      </w:r>
      <w:r>
        <w:t xml:space="preserve">that they </w:t>
      </w:r>
      <w:r w:rsidR="00657003">
        <w:t xml:space="preserve">maintain </w:t>
      </w:r>
      <w:r>
        <w:t xml:space="preserve">a relevant family </w:t>
      </w:r>
      <w:r w:rsidR="00657003">
        <w:t xml:space="preserve">grave, </w:t>
      </w:r>
      <w:r>
        <w:t>a good way to build them a bridge back into their historic  family church community</w:t>
      </w:r>
    </w:p>
    <w:p w:rsidR="00657003" w:rsidRDefault="00657003" w:rsidP="00E01B2D">
      <w:pPr>
        <w:spacing w:after="0" w:line="240" w:lineRule="auto"/>
        <w:rPr>
          <w:b/>
        </w:rPr>
      </w:pPr>
    </w:p>
    <w:p w:rsidR="00CB0460" w:rsidRPr="00741712" w:rsidRDefault="00CB0460" w:rsidP="00CB0460">
      <w:pPr>
        <w:pStyle w:val="Heading2"/>
        <w:spacing w:before="120" w:after="120" w:line="240" w:lineRule="auto"/>
        <w:ind w:left="357"/>
        <w:jc w:val="center"/>
        <w:rPr>
          <w:rFonts w:asciiTheme="minorHAnsi" w:hAnsiTheme="minorHAnsi"/>
          <w:i/>
          <w:color w:val="0070C0"/>
          <w:sz w:val="28"/>
          <w:szCs w:val="20"/>
        </w:rPr>
      </w:pPr>
      <w:r>
        <w:rPr>
          <w:rFonts w:asciiTheme="minorHAnsi" w:hAnsiTheme="minorHAnsi"/>
          <w:i/>
          <w:color w:val="0070C0"/>
          <w:sz w:val="28"/>
          <w:szCs w:val="20"/>
        </w:rPr>
        <w:t>CONSIDER THE BASIC EXPERIENCE OF A VISITOR</w:t>
      </w:r>
    </w:p>
    <w:p w:rsidR="00657003" w:rsidRDefault="00657003">
      <w:r>
        <w:br w:type="page"/>
      </w:r>
    </w:p>
    <w:p w:rsidR="00657003" w:rsidRPr="00657003" w:rsidRDefault="00657003" w:rsidP="00657003">
      <w:pPr>
        <w:pStyle w:val="ListParagraph"/>
        <w:spacing w:after="0" w:line="240" w:lineRule="auto"/>
        <w:ind w:left="0"/>
        <w:jc w:val="center"/>
        <w:rPr>
          <w:b/>
          <w:sz w:val="40"/>
        </w:rPr>
      </w:pPr>
      <w:r>
        <w:rPr>
          <w:b/>
          <w:sz w:val="40"/>
        </w:rPr>
        <w:lastRenderedPageBreak/>
        <w:t>Welcome</w:t>
      </w:r>
      <w:r w:rsidRPr="00657003">
        <w:rPr>
          <w:b/>
          <w:sz w:val="40"/>
        </w:rPr>
        <w:t xml:space="preserve"> Signs</w:t>
      </w:r>
    </w:p>
    <w:p w:rsidR="00657003" w:rsidRDefault="00657003" w:rsidP="005437E4">
      <w:pPr>
        <w:spacing w:after="0" w:line="240" w:lineRule="auto"/>
        <w:ind w:left="360"/>
        <w:jc w:val="center"/>
      </w:pPr>
    </w:p>
    <w:p w:rsidR="00E669C2" w:rsidRDefault="00E669C2" w:rsidP="005437E4">
      <w:pPr>
        <w:spacing w:after="0" w:line="240" w:lineRule="auto"/>
        <w:ind w:left="360"/>
        <w:jc w:val="center"/>
      </w:pPr>
      <w:r>
        <w:rPr>
          <w:noProof/>
          <w:lang w:eastAsia="en-GB"/>
        </w:rPr>
        <w:drawing>
          <wp:inline distT="0" distB="0" distL="0" distR="0" wp14:anchorId="49B54858" wp14:editId="4AA5376D">
            <wp:extent cx="2532611" cy="4476997"/>
            <wp:effectExtent l="0" t="0" r="1270" b="0"/>
            <wp:docPr id="5" name="Picture 5" descr="C:\Users\Alex\Desktop\Darren\history project\St Lawrence Chobham\St Lawrence Chobha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Desktop\Darren\history project\St Lawrence Chobham\St Lawrence Chobham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32628" cy="4477026"/>
                    </a:xfrm>
                    <a:prstGeom prst="rect">
                      <a:avLst/>
                    </a:prstGeom>
                    <a:noFill/>
                    <a:ln>
                      <a:noFill/>
                    </a:ln>
                  </pic:spPr>
                </pic:pic>
              </a:graphicData>
            </a:graphic>
          </wp:inline>
        </w:drawing>
      </w:r>
    </w:p>
    <w:p w:rsidR="00E669C2" w:rsidRDefault="00E669C2" w:rsidP="00C750F1">
      <w:pPr>
        <w:spacing w:after="0" w:line="240" w:lineRule="auto"/>
      </w:pPr>
    </w:p>
    <w:p w:rsidR="00657003" w:rsidRDefault="00657003" w:rsidP="00C750F1">
      <w:pPr>
        <w:spacing w:after="0" w:line="240" w:lineRule="auto"/>
      </w:pPr>
    </w:p>
    <w:p w:rsidR="00C750F1" w:rsidRDefault="00657003">
      <w:pPr>
        <w:rPr>
          <w:b/>
          <w:highlight w:val="lightGray"/>
        </w:rPr>
      </w:pPr>
      <w:r>
        <w:rPr>
          <w:noProof/>
          <w:lang w:eastAsia="en-GB"/>
        </w:rPr>
        <w:drawing>
          <wp:inline distT="0" distB="0" distL="0" distR="0" wp14:anchorId="3F4C3A2C" wp14:editId="6A608133">
            <wp:extent cx="5731510" cy="324104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Lawrence Chobham 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3241040"/>
                    </a:xfrm>
                    <a:prstGeom prst="rect">
                      <a:avLst/>
                    </a:prstGeom>
                  </pic:spPr>
                </pic:pic>
              </a:graphicData>
            </a:graphic>
          </wp:inline>
        </w:drawing>
      </w:r>
    </w:p>
    <w:p w:rsidR="00A21CFA" w:rsidRPr="00C66DFC" w:rsidRDefault="00883577" w:rsidP="00C66DFC">
      <w:pPr>
        <w:pStyle w:val="ListParagraph"/>
        <w:numPr>
          <w:ilvl w:val="0"/>
          <w:numId w:val="7"/>
        </w:numPr>
        <w:spacing w:after="0" w:line="240" w:lineRule="auto"/>
        <w:ind w:left="567" w:hanging="567"/>
        <w:rPr>
          <w:b/>
          <w:sz w:val="40"/>
        </w:rPr>
      </w:pPr>
      <w:r>
        <w:rPr>
          <w:b/>
          <w:sz w:val="40"/>
        </w:rPr>
        <w:lastRenderedPageBreak/>
        <w:t>Further Steps</w:t>
      </w:r>
    </w:p>
    <w:p w:rsidR="00A21CFA" w:rsidRPr="00646C15" w:rsidRDefault="00A21CFA" w:rsidP="00646C15">
      <w:pPr>
        <w:spacing w:after="0" w:line="240" w:lineRule="auto"/>
        <w:rPr>
          <w:b/>
        </w:rPr>
      </w:pPr>
    </w:p>
    <w:p w:rsidR="004A44BC" w:rsidRPr="004A44BC" w:rsidRDefault="004A44BC" w:rsidP="00C750F1">
      <w:pPr>
        <w:spacing w:after="0" w:line="240" w:lineRule="auto"/>
        <w:rPr>
          <w:b/>
        </w:rPr>
      </w:pPr>
      <w:r w:rsidRPr="004A44BC">
        <w:rPr>
          <w:b/>
        </w:rPr>
        <w:t xml:space="preserve">Identify the right </w:t>
      </w:r>
      <w:r w:rsidR="006B4DCB">
        <w:rPr>
          <w:b/>
        </w:rPr>
        <w:t>team</w:t>
      </w:r>
    </w:p>
    <w:p w:rsidR="004A44BC" w:rsidRDefault="00CB3EEF" w:rsidP="00C750F1">
      <w:pPr>
        <w:spacing w:after="0" w:line="240" w:lineRule="auto"/>
      </w:pPr>
      <w:r>
        <w:t xml:space="preserve">Church visitors and family history represent a </w:t>
      </w:r>
      <w:r w:rsidR="00646C15">
        <w:t xml:space="preserve">genuine, growing opportunity for local </w:t>
      </w:r>
      <w:r>
        <w:t>church growth.  So it’s worth taking the time to identify the right person</w:t>
      </w:r>
      <w:r w:rsidR="00646C15">
        <w:t>(s)</w:t>
      </w:r>
      <w:r>
        <w:t xml:space="preserve"> in your church community to take charge of this area</w:t>
      </w:r>
      <w:r w:rsidR="00646C15">
        <w:t>, and who might best help them:</w:t>
      </w:r>
    </w:p>
    <w:p w:rsidR="00CB3EEF" w:rsidRDefault="00CB3EEF" w:rsidP="00CB3EEF">
      <w:pPr>
        <w:pStyle w:val="ListParagraph"/>
        <w:spacing w:after="0" w:line="240" w:lineRule="auto"/>
      </w:pPr>
    </w:p>
    <w:p w:rsidR="00793CAD" w:rsidRDefault="00C750F1" w:rsidP="00793CAD">
      <w:pPr>
        <w:pStyle w:val="ListParagraph"/>
        <w:numPr>
          <w:ilvl w:val="0"/>
          <w:numId w:val="3"/>
        </w:numPr>
        <w:spacing w:after="0" w:line="240" w:lineRule="auto"/>
      </w:pPr>
      <w:r>
        <w:t xml:space="preserve">Who </w:t>
      </w:r>
      <w:r w:rsidR="00CB3EEF">
        <w:t>should lead this?</w:t>
      </w:r>
      <w:r w:rsidR="0037449C">
        <w:t xml:space="preserve">  Probably not the vicar!</w:t>
      </w:r>
    </w:p>
    <w:p w:rsidR="00793CAD" w:rsidRDefault="0037449C" w:rsidP="00793CAD">
      <w:pPr>
        <w:pStyle w:val="ListParagraph"/>
        <w:numPr>
          <w:ilvl w:val="1"/>
          <w:numId w:val="3"/>
        </w:numPr>
        <w:spacing w:after="0" w:line="240" w:lineRule="auto"/>
      </w:pPr>
      <w:r>
        <w:t>I</w:t>
      </w:r>
      <w:r w:rsidR="00CB3EEF">
        <w:t>t’s a perfect topic to delegate to a suitable community member</w:t>
      </w:r>
    </w:p>
    <w:p w:rsidR="00793CAD" w:rsidRPr="005826D2" w:rsidRDefault="00CB3EEF" w:rsidP="00793CAD">
      <w:pPr>
        <w:pStyle w:val="ListParagraph"/>
        <w:numPr>
          <w:ilvl w:val="1"/>
          <w:numId w:val="3"/>
        </w:numPr>
        <w:spacing w:after="0" w:line="240" w:lineRule="auto"/>
      </w:pPr>
      <w:r>
        <w:rPr>
          <w:bCs/>
        </w:rPr>
        <w:t xml:space="preserve">There’s a good chance that your church includes a number of people who are really interested in church </w:t>
      </w:r>
      <w:r w:rsidR="0037449C">
        <w:rPr>
          <w:bCs/>
        </w:rPr>
        <w:t xml:space="preserve">or family </w:t>
      </w:r>
      <w:r>
        <w:rPr>
          <w:bCs/>
        </w:rPr>
        <w:t xml:space="preserve">history.  </w:t>
      </w:r>
      <w:r w:rsidR="0037449C">
        <w:rPr>
          <w:bCs/>
        </w:rPr>
        <w:t xml:space="preserve">They </w:t>
      </w:r>
      <w:r>
        <w:rPr>
          <w:bCs/>
        </w:rPr>
        <w:t xml:space="preserve">will be excited and happy to engage with a role leading this sort of initiative, so that is the best option if possible </w:t>
      </w:r>
    </w:p>
    <w:p w:rsidR="00793CAD" w:rsidRDefault="00CB3EEF" w:rsidP="00793CAD">
      <w:pPr>
        <w:pStyle w:val="ListParagraph"/>
        <w:numPr>
          <w:ilvl w:val="1"/>
          <w:numId w:val="3"/>
        </w:numPr>
        <w:spacing w:after="0" w:line="240" w:lineRule="auto"/>
      </w:pPr>
      <w:r>
        <w:t xml:space="preserve">The PCC may also have suggestions and input on the best way to </w:t>
      </w:r>
      <w:r w:rsidR="00646C15">
        <w:t>staff</w:t>
      </w:r>
      <w:r>
        <w:t xml:space="preserve"> this initiative</w:t>
      </w:r>
    </w:p>
    <w:p w:rsidR="004A44BC" w:rsidRDefault="00696A7C" w:rsidP="004A44BC">
      <w:pPr>
        <w:pStyle w:val="ListParagraph"/>
        <w:numPr>
          <w:ilvl w:val="0"/>
          <w:numId w:val="3"/>
        </w:numPr>
        <w:spacing w:after="0" w:line="240" w:lineRule="auto"/>
      </w:pPr>
      <w:r>
        <w:t>Get help!  These other groups might be willing to get involved</w:t>
      </w:r>
    </w:p>
    <w:p w:rsidR="00CB3EEF" w:rsidRPr="0037449C" w:rsidRDefault="006B4DCB" w:rsidP="006B4DCB">
      <w:pPr>
        <w:numPr>
          <w:ilvl w:val="1"/>
          <w:numId w:val="3"/>
        </w:numPr>
        <w:spacing w:after="0" w:line="240" w:lineRule="auto"/>
        <w:rPr>
          <w:b/>
        </w:rPr>
      </w:pPr>
      <w:r>
        <w:t xml:space="preserve">Most parts of the country are covered by a </w:t>
      </w:r>
      <w:r w:rsidR="00793CAD">
        <w:t>local history society</w:t>
      </w:r>
      <w:r>
        <w:t xml:space="preserve">.  </w:t>
      </w:r>
      <w:r w:rsidR="0037449C">
        <w:t>T</w:t>
      </w:r>
      <w:r>
        <w:t>heir members will be keen to get involved with documenting the church or churchyard history</w:t>
      </w:r>
      <w:r w:rsidR="0037449C">
        <w:t xml:space="preserve">.  You can look them up at the </w:t>
      </w:r>
      <w:hyperlink r:id="rId8" w:history="1">
        <w:r w:rsidR="0037449C" w:rsidRPr="0037449C">
          <w:rPr>
            <w:rStyle w:val="Hyperlink"/>
          </w:rPr>
          <w:t>Federation of Family History Societies</w:t>
        </w:r>
      </w:hyperlink>
      <w:r w:rsidR="0037449C">
        <w:t xml:space="preserve"> </w:t>
      </w:r>
    </w:p>
    <w:p w:rsidR="006B4DCB" w:rsidRDefault="006B4DCB" w:rsidP="00793CAD">
      <w:pPr>
        <w:numPr>
          <w:ilvl w:val="1"/>
          <w:numId w:val="3"/>
        </w:numPr>
        <w:spacing w:after="0" w:line="240" w:lineRule="auto"/>
      </w:pPr>
      <w:r>
        <w:t>Similarly, local museums may be willing to participate in an effort to better document their local area</w:t>
      </w:r>
    </w:p>
    <w:p w:rsidR="00793CAD" w:rsidRPr="005826D2" w:rsidRDefault="006B4DCB" w:rsidP="006B4DCB">
      <w:pPr>
        <w:numPr>
          <w:ilvl w:val="1"/>
          <w:numId w:val="3"/>
        </w:numPr>
        <w:spacing w:after="0" w:line="240" w:lineRule="auto"/>
      </w:pPr>
      <w:r>
        <w:t xml:space="preserve">Often </w:t>
      </w:r>
      <w:r w:rsidR="00793CAD">
        <w:t>local school</w:t>
      </w:r>
      <w:r>
        <w:t>s are also keen to get involved in loca</w:t>
      </w:r>
      <w:r w:rsidR="0037449C">
        <w:t xml:space="preserve">l community projects like this - </w:t>
      </w:r>
      <w:r>
        <w:t>a group of children can perform useful work as a school project</w:t>
      </w:r>
    </w:p>
    <w:p w:rsidR="004A44BC" w:rsidRDefault="004A44BC" w:rsidP="004A44BC">
      <w:pPr>
        <w:spacing w:after="0" w:line="240" w:lineRule="auto"/>
      </w:pPr>
    </w:p>
    <w:p w:rsidR="006B4DCB" w:rsidRPr="00741712" w:rsidRDefault="006B4DCB" w:rsidP="006B4DCB">
      <w:pPr>
        <w:pStyle w:val="Heading2"/>
        <w:spacing w:before="0" w:after="120" w:line="240" w:lineRule="auto"/>
        <w:ind w:left="360"/>
        <w:jc w:val="center"/>
        <w:rPr>
          <w:rFonts w:asciiTheme="minorHAnsi" w:hAnsiTheme="minorHAnsi"/>
          <w:i/>
          <w:color w:val="0070C0"/>
          <w:sz w:val="28"/>
          <w:szCs w:val="20"/>
        </w:rPr>
      </w:pPr>
      <w:r>
        <w:rPr>
          <w:rFonts w:asciiTheme="minorHAnsi" w:hAnsiTheme="minorHAnsi"/>
          <w:i/>
          <w:color w:val="0070C0"/>
          <w:sz w:val="28"/>
          <w:szCs w:val="20"/>
        </w:rPr>
        <w:t>THIS INITIATIVE PROVIDES MANY OPPORTUNITIES TO BUILD COMMUNITY RELATIONSHIPS AND CHURCH PRESENCE</w:t>
      </w:r>
    </w:p>
    <w:p w:rsidR="006B4DCB" w:rsidRDefault="006B4DCB" w:rsidP="004A44BC">
      <w:pPr>
        <w:spacing w:after="0" w:line="240" w:lineRule="auto"/>
      </w:pPr>
    </w:p>
    <w:p w:rsidR="004A44BC" w:rsidRPr="004A44BC" w:rsidRDefault="00646C15" w:rsidP="004A44BC">
      <w:pPr>
        <w:spacing w:after="0" w:line="240" w:lineRule="auto"/>
        <w:rPr>
          <w:b/>
        </w:rPr>
      </w:pPr>
      <w:r>
        <w:rPr>
          <w:b/>
        </w:rPr>
        <w:t>Build a “History and Tourism Action Plan”</w:t>
      </w:r>
    </w:p>
    <w:p w:rsidR="006B4DCB" w:rsidRDefault="00646C15" w:rsidP="005A03FA">
      <w:pPr>
        <w:numPr>
          <w:ilvl w:val="0"/>
          <w:numId w:val="3"/>
        </w:numPr>
        <w:spacing w:after="0" w:line="240" w:lineRule="auto"/>
      </w:pPr>
      <w:r>
        <w:t>Make Your Church Say “Welcome!”</w:t>
      </w:r>
    </w:p>
    <w:p w:rsidR="00646C15" w:rsidRDefault="00646C15" w:rsidP="00646C15">
      <w:pPr>
        <w:numPr>
          <w:ilvl w:val="1"/>
          <w:numId w:val="3"/>
        </w:numPr>
        <w:spacing w:after="0" w:line="240" w:lineRule="auto"/>
      </w:pPr>
      <w:r>
        <w:t xml:space="preserve">Invite relevant children’s groups to make </w:t>
      </w:r>
      <w:r w:rsidR="004A340F">
        <w:t>some simple, bold Welcome signs</w:t>
      </w:r>
    </w:p>
    <w:p w:rsidR="001F733D" w:rsidRDefault="00A53684" w:rsidP="001F733D">
      <w:pPr>
        <w:numPr>
          <w:ilvl w:val="1"/>
          <w:numId w:val="3"/>
        </w:numPr>
        <w:spacing w:after="0" w:line="240" w:lineRule="auto"/>
      </w:pPr>
      <w:r>
        <w:t>Build an</w:t>
      </w:r>
      <w:r w:rsidR="001F733D">
        <w:t xml:space="preserve"> ‘active </w:t>
      </w:r>
      <w:proofErr w:type="spellStart"/>
      <w:r w:rsidR="001F733D">
        <w:t>keyholder</w:t>
      </w:r>
      <w:proofErr w:type="spellEnd"/>
      <w:r w:rsidR="001F733D">
        <w:t>’ rota so visitors can always get in touch with some</w:t>
      </w:r>
      <w:r>
        <w:t>one, and the building is open as much as possible</w:t>
      </w:r>
    </w:p>
    <w:p w:rsidR="001F733D" w:rsidRDefault="001F733D" w:rsidP="007540F5">
      <w:pPr>
        <w:numPr>
          <w:ilvl w:val="0"/>
          <w:numId w:val="3"/>
        </w:numPr>
        <w:spacing w:after="0" w:line="240" w:lineRule="auto"/>
      </w:pPr>
      <w:r>
        <w:t xml:space="preserve">Document your </w:t>
      </w:r>
      <w:r w:rsidR="00A53684">
        <w:t xml:space="preserve">church </w:t>
      </w:r>
      <w:r>
        <w:t>history</w:t>
      </w:r>
    </w:p>
    <w:p w:rsidR="00696A7C" w:rsidRDefault="00696A7C" w:rsidP="00696A7C">
      <w:pPr>
        <w:numPr>
          <w:ilvl w:val="1"/>
          <w:numId w:val="3"/>
        </w:numPr>
        <w:spacing w:after="0" w:line="240" w:lineRule="auto"/>
      </w:pPr>
      <w:r>
        <w:t xml:space="preserve">Identify elements that are particularly interesting or significant for history – parts of the church fabric, particular inscriptions, plaques or graves </w:t>
      </w:r>
    </w:p>
    <w:p w:rsidR="006B4DCB" w:rsidRDefault="006B4DCB" w:rsidP="001F733D">
      <w:pPr>
        <w:numPr>
          <w:ilvl w:val="1"/>
          <w:numId w:val="3"/>
        </w:numPr>
        <w:spacing w:after="0" w:line="240" w:lineRule="auto"/>
      </w:pPr>
      <w:r>
        <w:t>Create a plan of the church building</w:t>
      </w:r>
      <w:r w:rsidR="00696A7C">
        <w:t>, noting locations of historic items and plaques</w:t>
      </w:r>
    </w:p>
    <w:p w:rsidR="00E669C2" w:rsidRDefault="00696A7C" w:rsidP="001F733D">
      <w:pPr>
        <w:numPr>
          <w:ilvl w:val="1"/>
          <w:numId w:val="3"/>
        </w:numPr>
        <w:spacing w:after="0" w:line="240" w:lineRule="auto"/>
      </w:pPr>
      <w:r>
        <w:t xml:space="preserve">Create a plan of the churchyard, with </w:t>
      </w:r>
      <w:r w:rsidR="00E669C2">
        <w:t>index of names on the s</w:t>
      </w:r>
      <w:r>
        <w:t xml:space="preserve">tones  </w:t>
      </w:r>
    </w:p>
    <w:p w:rsidR="001F733D" w:rsidRDefault="005A03FA" w:rsidP="0037449C">
      <w:pPr>
        <w:numPr>
          <w:ilvl w:val="1"/>
          <w:numId w:val="3"/>
        </w:numPr>
        <w:spacing w:after="0" w:line="240" w:lineRule="auto"/>
      </w:pPr>
      <w:r>
        <w:t>P</w:t>
      </w:r>
      <w:r w:rsidR="007540F5">
        <w:t xml:space="preserve">hotograph </w:t>
      </w:r>
      <w:r w:rsidR="0037449C">
        <w:t xml:space="preserve">and transcribe </w:t>
      </w:r>
      <w:r w:rsidR="00A53684">
        <w:t>each gravestone</w:t>
      </w:r>
      <w:r w:rsidR="0037449C">
        <w:t xml:space="preserve"> and </w:t>
      </w:r>
      <w:r>
        <w:t>commemorative plaques</w:t>
      </w:r>
    </w:p>
    <w:p w:rsidR="001F733D" w:rsidRPr="001F733D" w:rsidRDefault="001F733D" w:rsidP="005A03FA">
      <w:pPr>
        <w:numPr>
          <w:ilvl w:val="0"/>
          <w:numId w:val="3"/>
        </w:numPr>
        <w:spacing w:after="0" w:line="240" w:lineRule="auto"/>
      </w:pPr>
      <w:r>
        <w:rPr>
          <w:bCs/>
        </w:rPr>
        <w:t>Share the information</w:t>
      </w:r>
    </w:p>
    <w:p w:rsidR="00A53684" w:rsidRDefault="00A53684" w:rsidP="001F733D">
      <w:pPr>
        <w:numPr>
          <w:ilvl w:val="1"/>
          <w:numId w:val="3"/>
        </w:numPr>
        <w:spacing w:after="0" w:line="240" w:lineRule="auto"/>
      </w:pPr>
      <w:r>
        <w:t>Create leaflets on the church heritage and history, make available to visitors at an outdoor sign board, foyer or in the church</w:t>
      </w:r>
      <w:r w:rsidR="00696A7C">
        <w:t>.  See the Resource Guide for suggestions</w:t>
      </w:r>
    </w:p>
    <w:p w:rsidR="00A53684" w:rsidRDefault="00696A7C" w:rsidP="001F733D">
      <w:pPr>
        <w:numPr>
          <w:ilvl w:val="1"/>
          <w:numId w:val="3"/>
        </w:numPr>
        <w:spacing w:after="0" w:line="240" w:lineRule="auto"/>
      </w:pPr>
      <w:r>
        <w:t xml:space="preserve">Add some of this great information to your </w:t>
      </w:r>
      <w:r w:rsidR="00A53684">
        <w:t xml:space="preserve">church website </w:t>
      </w:r>
      <w:r>
        <w:t xml:space="preserve">– section on </w:t>
      </w:r>
      <w:r w:rsidR="00A53684">
        <w:t>church history, as well as the photographs and indexed plans of the church and churchyard</w:t>
      </w:r>
    </w:p>
    <w:p w:rsidR="0037449C" w:rsidRPr="0037449C" w:rsidRDefault="0037449C" w:rsidP="0037449C">
      <w:pPr>
        <w:numPr>
          <w:ilvl w:val="1"/>
          <w:numId w:val="3"/>
        </w:numPr>
        <w:spacing w:after="0" w:line="240" w:lineRule="auto"/>
      </w:pPr>
      <w:r>
        <w:t>Offer a link titled “</w:t>
      </w:r>
      <w:r w:rsidRPr="0037449C">
        <w:rPr>
          <w:i/>
        </w:rPr>
        <w:t>Find out more about Church buildings across the country”</w:t>
      </w:r>
      <w:r>
        <w:t xml:space="preserve"> that sends visitors to the </w:t>
      </w:r>
      <w:hyperlink r:id="rId9" w:history="1">
        <w:proofErr w:type="spellStart"/>
        <w:r w:rsidRPr="0037449C">
          <w:rPr>
            <w:rStyle w:val="Hyperlink"/>
          </w:rPr>
          <w:t>CofE</w:t>
        </w:r>
        <w:proofErr w:type="spellEnd"/>
        <w:r w:rsidRPr="0037449C">
          <w:rPr>
            <w:rStyle w:val="Hyperlink"/>
          </w:rPr>
          <w:t xml:space="preserve"> </w:t>
        </w:r>
        <w:r>
          <w:rPr>
            <w:rStyle w:val="Hyperlink"/>
          </w:rPr>
          <w:t>H</w:t>
        </w:r>
        <w:r w:rsidRPr="0037449C">
          <w:rPr>
            <w:rStyle w:val="Hyperlink"/>
          </w:rPr>
          <w:t xml:space="preserve">eritage </w:t>
        </w:r>
        <w:r>
          <w:rPr>
            <w:rStyle w:val="Hyperlink"/>
          </w:rPr>
          <w:t>R</w:t>
        </w:r>
        <w:r w:rsidRPr="0037449C">
          <w:rPr>
            <w:rStyle w:val="Hyperlink"/>
          </w:rPr>
          <w:t>ecord website</w:t>
        </w:r>
      </w:hyperlink>
      <w:r>
        <w:t xml:space="preserve"> </w:t>
      </w:r>
    </w:p>
    <w:p w:rsidR="0037449C" w:rsidRPr="001F733D" w:rsidRDefault="00696A7C" w:rsidP="0037449C">
      <w:pPr>
        <w:numPr>
          <w:ilvl w:val="1"/>
          <w:numId w:val="3"/>
        </w:numPr>
        <w:spacing w:after="0" w:line="240" w:lineRule="auto"/>
      </w:pPr>
      <w:r>
        <w:t xml:space="preserve">Share your new heritage documentation and photos with the </w:t>
      </w:r>
      <w:r w:rsidR="001F733D">
        <w:t>tea</w:t>
      </w:r>
      <w:r w:rsidR="00883577">
        <w:t>m</w:t>
      </w:r>
      <w:r w:rsidR="001F733D">
        <w:t xml:space="preserve"> at Church House, Westminster</w:t>
      </w:r>
      <w:r>
        <w:t xml:space="preserve">, for inclusion in the Church Heritage Record </w:t>
      </w:r>
      <w:hyperlink r:id="rId10" w:history="1">
        <w:r w:rsidR="004A340F" w:rsidRPr="004A340F">
          <w:rPr>
            <w:rStyle w:val="Hyperlink"/>
          </w:rPr>
          <w:t>Julie.patenaude@churchofengland.org</w:t>
        </w:r>
      </w:hyperlink>
    </w:p>
    <w:p w:rsidR="00696A7C" w:rsidRDefault="00696A7C" w:rsidP="009D7499">
      <w:pPr>
        <w:numPr>
          <w:ilvl w:val="0"/>
          <w:numId w:val="3"/>
        </w:numPr>
        <w:spacing w:after="0" w:line="240" w:lineRule="auto"/>
      </w:pPr>
      <w:r>
        <w:t>Prepare to answer email or phone enquiries from family historians</w:t>
      </w:r>
    </w:p>
    <w:p w:rsidR="009D7499" w:rsidRDefault="0037449C" w:rsidP="00696A7C">
      <w:pPr>
        <w:pStyle w:val="ListParagraph"/>
        <w:numPr>
          <w:ilvl w:val="1"/>
          <w:numId w:val="3"/>
        </w:numPr>
        <w:spacing w:after="0" w:line="240" w:lineRule="auto"/>
      </w:pPr>
      <w:r>
        <w:t>Talk to your local county archivist about how the parish registers are stored and how the public can access them.  They will be available to search in the archive office, and may also be available online</w:t>
      </w:r>
    </w:p>
    <w:p w:rsidR="005826D2" w:rsidRPr="00C66DFC" w:rsidRDefault="00696A7C" w:rsidP="00C66DFC">
      <w:pPr>
        <w:pStyle w:val="ListParagraph"/>
        <w:numPr>
          <w:ilvl w:val="0"/>
          <w:numId w:val="7"/>
        </w:numPr>
        <w:spacing w:after="0" w:line="240" w:lineRule="auto"/>
        <w:ind w:left="567" w:hanging="567"/>
        <w:rPr>
          <w:b/>
          <w:sz w:val="40"/>
        </w:rPr>
      </w:pPr>
      <w:r>
        <w:rPr>
          <w:b/>
          <w:sz w:val="40"/>
        </w:rPr>
        <w:lastRenderedPageBreak/>
        <w:t>Resource Guide</w:t>
      </w:r>
    </w:p>
    <w:p w:rsidR="00C66DFC" w:rsidRDefault="00C66DFC" w:rsidP="00C66DFC">
      <w:pPr>
        <w:spacing w:after="0" w:line="240" w:lineRule="auto"/>
        <w:ind w:left="720"/>
      </w:pPr>
    </w:p>
    <w:p w:rsidR="0037449C" w:rsidRDefault="0037449C" w:rsidP="0037449C">
      <w:pPr>
        <w:spacing w:after="0" w:line="240" w:lineRule="auto"/>
      </w:pPr>
    </w:p>
    <w:p w:rsidR="00883577" w:rsidRDefault="00883577" w:rsidP="0037449C">
      <w:pPr>
        <w:spacing w:after="0" w:line="240" w:lineRule="auto"/>
      </w:pPr>
      <w:r>
        <w:t xml:space="preserve">It’s very helpful for visitors if your church is able to offer information in a simple, accessible way.  Either on signs and </w:t>
      </w:r>
      <w:proofErr w:type="gramStart"/>
      <w:r>
        <w:t>noticeboards,</w:t>
      </w:r>
      <w:proofErr w:type="gramEnd"/>
      <w:r>
        <w:t xml:space="preserve"> or in the form of takeaway </w:t>
      </w:r>
      <w:r w:rsidRPr="00B55B3E">
        <w:t>leaflets</w:t>
      </w:r>
      <w:r>
        <w:t xml:space="preserve">.  </w:t>
      </w:r>
      <w:proofErr w:type="gramStart"/>
      <w:r>
        <w:t>Both IN the church and outside in a foyer if possible.</w:t>
      </w:r>
      <w:proofErr w:type="gramEnd"/>
    </w:p>
    <w:p w:rsidR="00883577" w:rsidRDefault="00883577" w:rsidP="00883577">
      <w:pPr>
        <w:spacing w:after="0" w:line="240" w:lineRule="auto"/>
      </w:pPr>
      <w:r>
        <w:t>We list here suggestions for the sort of content you might want to consider, and attached to this guide you’ll find some simple suggestions for layout.</w:t>
      </w:r>
    </w:p>
    <w:p w:rsidR="00883577" w:rsidRDefault="00883577" w:rsidP="00883577">
      <w:pPr>
        <w:spacing w:after="0" w:line="240" w:lineRule="auto"/>
        <w:ind w:left="720"/>
      </w:pPr>
    </w:p>
    <w:p w:rsidR="00B620A5" w:rsidRDefault="00B620A5" w:rsidP="006E1B7E">
      <w:pPr>
        <w:numPr>
          <w:ilvl w:val="0"/>
          <w:numId w:val="1"/>
        </w:numPr>
        <w:spacing w:after="0" w:line="240" w:lineRule="auto"/>
      </w:pPr>
      <w:r>
        <w:t>Poster template</w:t>
      </w:r>
      <w:r w:rsidR="005826D2">
        <w:t xml:space="preserve"> (include Sections, formats all sorted)</w:t>
      </w:r>
    </w:p>
    <w:p w:rsidR="00B620A5" w:rsidRDefault="00B620A5" w:rsidP="006E1B7E">
      <w:pPr>
        <w:numPr>
          <w:ilvl w:val="1"/>
          <w:numId w:val="1"/>
        </w:numPr>
        <w:spacing w:after="0" w:line="240" w:lineRule="auto"/>
      </w:pPr>
      <w:r>
        <w:t>Include FMP logo if relevant</w:t>
      </w:r>
    </w:p>
    <w:p w:rsidR="00B620A5" w:rsidRDefault="00B620A5" w:rsidP="006E1B7E">
      <w:pPr>
        <w:numPr>
          <w:ilvl w:val="1"/>
          <w:numId w:val="1"/>
        </w:numPr>
        <w:spacing w:after="0" w:line="240" w:lineRule="auto"/>
      </w:pPr>
      <w:r>
        <w:t>All the people</w:t>
      </w:r>
    </w:p>
    <w:p w:rsidR="00B620A5" w:rsidRDefault="00B620A5" w:rsidP="006E1B7E">
      <w:pPr>
        <w:numPr>
          <w:ilvl w:val="1"/>
          <w:numId w:val="1"/>
        </w:numPr>
        <w:spacing w:after="0" w:line="240" w:lineRule="auto"/>
      </w:pPr>
      <w:r>
        <w:t>Names and numbers – history buff on PCC</w:t>
      </w:r>
    </w:p>
    <w:p w:rsidR="0037449C" w:rsidRDefault="0037449C" w:rsidP="006E1B7E">
      <w:pPr>
        <w:numPr>
          <w:ilvl w:val="0"/>
          <w:numId w:val="1"/>
        </w:numPr>
        <w:spacing w:after="0" w:line="240" w:lineRule="auto"/>
      </w:pPr>
      <w:r>
        <w:t>Welcome signs</w:t>
      </w:r>
    </w:p>
    <w:p w:rsidR="004A340F" w:rsidRDefault="004A340F" w:rsidP="004A340F">
      <w:pPr>
        <w:numPr>
          <w:ilvl w:val="1"/>
          <w:numId w:val="1"/>
        </w:numPr>
        <w:spacing w:after="0" w:line="240" w:lineRule="auto"/>
      </w:pPr>
      <w:r>
        <w:t>Bright, colourful</w:t>
      </w:r>
    </w:p>
    <w:p w:rsidR="004A340F" w:rsidRDefault="004A340F" w:rsidP="004A340F">
      <w:pPr>
        <w:numPr>
          <w:ilvl w:val="1"/>
          <w:numId w:val="1"/>
        </w:numPr>
        <w:spacing w:after="0" w:line="240" w:lineRule="auto"/>
      </w:pPr>
      <w:r>
        <w:t xml:space="preserve">Clear message that the Church is Open!  </w:t>
      </w:r>
    </w:p>
    <w:p w:rsidR="00B620A5" w:rsidRDefault="004A340F" w:rsidP="006E1B7E">
      <w:pPr>
        <w:numPr>
          <w:ilvl w:val="0"/>
          <w:numId w:val="1"/>
        </w:numPr>
        <w:spacing w:after="0" w:line="240" w:lineRule="auto"/>
      </w:pPr>
      <w:r>
        <w:t>Church Heritage Leaflet</w:t>
      </w:r>
    </w:p>
    <w:p w:rsidR="005826D2" w:rsidRDefault="004A340F" w:rsidP="006E1B7E">
      <w:pPr>
        <w:numPr>
          <w:ilvl w:val="1"/>
          <w:numId w:val="1"/>
        </w:numPr>
        <w:spacing w:after="0" w:line="240" w:lineRule="auto"/>
      </w:pPr>
      <w:r>
        <w:t xml:space="preserve">Short description of </w:t>
      </w:r>
      <w:r w:rsidR="005826D2">
        <w:t>Building</w:t>
      </w:r>
      <w:r>
        <w:t xml:space="preserve"> and its</w:t>
      </w:r>
      <w:r w:rsidR="00883577">
        <w:t xml:space="preserve"> history</w:t>
      </w:r>
    </w:p>
    <w:p w:rsidR="005826D2" w:rsidRDefault="004A340F" w:rsidP="006E1B7E">
      <w:pPr>
        <w:numPr>
          <w:ilvl w:val="1"/>
          <w:numId w:val="1"/>
        </w:numPr>
        <w:spacing w:after="0" w:line="240" w:lineRule="auto"/>
      </w:pPr>
      <w:r>
        <w:t xml:space="preserve">Map of </w:t>
      </w:r>
      <w:r w:rsidR="005826D2">
        <w:t xml:space="preserve">Churchyard – </w:t>
      </w:r>
      <w:r>
        <w:t xml:space="preserve">pointing out </w:t>
      </w:r>
      <w:r w:rsidR="005826D2">
        <w:t xml:space="preserve">famous graves, </w:t>
      </w:r>
      <w:r>
        <w:t xml:space="preserve">mention </w:t>
      </w:r>
      <w:r w:rsidR="005826D2">
        <w:t>common family names</w:t>
      </w:r>
    </w:p>
    <w:p w:rsidR="004A340F" w:rsidRDefault="004A340F" w:rsidP="004A340F">
      <w:pPr>
        <w:numPr>
          <w:ilvl w:val="1"/>
          <w:numId w:val="1"/>
        </w:numPr>
        <w:spacing w:after="0" w:line="240" w:lineRule="auto"/>
      </w:pPr>
      <w:r>
        <w:t>Brief church philosophy</w:t>
      </w:r>
    </w:p>
    <w:p w:rsidR="005826D2" w:rsidRDefault="004A340F" w:rsidP="006E1B7E">
      <w:pPr>
        <w:numPr>
          <w:ilvl w:val="1"/>
          <w:numId w:val="1"/>
        </w:numPr>
        <w:spacing w:after="0" w:line="240" w:lineRule="auto"/>
      </w:pPr>
      <w:r>
        <w:t>O</w:t>
      </w:r>
      <w:r w:rsidR="005826D2">
        <w:t>ffer people way</w:t>
      </w:r>
      <w:r>
        <w:t>s</w:t>
      </w:r>
      <w:r w:rsidR="005826D2">
        <w:t xml:space="preserve"> to </w:t>
      </w:r>
      <w:r>
        <w:t xml:space="preserve">get involved – volunteer to maintain a family grave, join us for a clean-up day, </w:t>
      </w:r>
      <w:proofErr w:type="spellStart"/>
      <w:r>
        <w:t>etc</w:t>
      </w:r>
      <w:proofErr w:type="spellEnd"/>
    </w:p>
    <w:p w:rsidR="004A340F" w:rsidRDefault="004A340F" w:rsidP="004A340F">
      <w:pPr>
        <w:numPr>
          <w:ilvl w:val="1"/>
          <w:numId w:val="1"/>
        </w:numPr>
        <w:spacing w:after="0" w:line="240" w:lineRule="auto"/>
      </w:pPr>
      <w:r w:rsidRPr="00B55B3E">
        <w:t>Include call to particular services targeting new attenders</w:t>
      </w:r>
    </w:p>
    <w:p w:rsidR="0037449C" w:rsidRPr="004A340F" w:rsidRDefault="0037449C" w:rsidP="0037449C">
      <w:pPr>
        <w:numPr>
          <w:ilvl w:val="0"/>
          <w:numId w:val="1"/>
        </w:numPr>
        <w:spacing w:after="0" w:line="240" w:lineRule="auto"/>
      </w:pPr>
      <w:r>
        <w:t>Signposting ‘trail’ around churchyard</w:t>
      </w:r>
    </w:p>
    <w:p w:rsidR="004A340F" w:rsidRDefault="004A340F" w:rsidP="004A340F">
      <w:pPr>
        <w:numPr>
          <w:ilvl w:val="1"/>
          <w:numId w:val="1"/>
        </w:numPr>
        <w:spacing w:after="0" w:line="240" w:lineRule="auto"/>
      </w:pPr>
      <w:r>
        <w:t>Guide people on a path through the yard, highlighting interesting or historic graves</w:t>
      </w:r>
    </w:p>
    <w:p w:rsidR="004A340F" w:rsidRDefault="004A340F" w:rsidP="004A340F">
      <w:pPr>
        <w:numPr>
          <w:ilvl w:val="1"/>
          <w:numId w:val="1"/>
        </w:numPr>
        <w:spacing w:after="0" w:line="240" w:lineRule="auto"/>
      </w:pPr>
      <w:r>
        <w:t>Include invitation to suitable worship service and/or Bible verses</w:t>
      </w:r>
    </w:p>
    <w:p w:rsidR="004A340F" w:rsidRPr="004A340F" w:rsidRDefault="004A340F" w:rsidP="004A340F">
      <w:pPr>
        <w:numPr>
          <w:ilvl w:val="1"/>
          <w:numId w:val="1"/>
        </w:numPr>
        <w:spacing w:after="0" w:line="240" w:lineRule="auto"/>
      </w:pPr>
      <w:r w:rsidRPr="004A340F">
        <w:t>Perhaps for special events like Easter or National Heritage weekend</w:t>
      </w:r>
    </w:p>
    <w:p w:rsidR="005826D2" w:rsidRDefault="005826D2" w:rsidP="006E1B7E">
      <w:pPr>
        <w:numPr>
          <w:ilvl w:val="0"/>
          <w:numId w:val="1"/>
        </w:numPr>
        <w:spacing w:after="0" w:line="240" w:lineRule="auto"/>
      </w:pPr>
      <w:r>
        <w:t>Welcome Pack</w:t>
      </w:r>
      <w:r w:rsidR="004A340F">
        <w:t xml:space="preserve"> inside church foyer, that could include sheets such as:</w:t>
      </w:r>
    </w:p>
    <w:p w:rsidR="00727874" w:rsidRPr="00727874" w:rsidRDefault="00E713D7" w:rsidP="00727874">
      <w:pPr>
        <w:pStyle w:val="ListParagraph"/>
        <w:numPr>
          <w:ilvl w:val="1"/>
          <w:numId w:val="1"/>
        </w:numPr>
        <w:shd w:val="clear" w:color="auto" w:fill="FFFFFF"/>
        <w:spacing w:after="0" w:line="240" w:lineRule="auto"/>
        <w:rPr>
          <w:rFonts w:ascii="Times New Roman" w:eastAsia="Times New Roman" w:hAnsi="Times New Roman" w:cs="Times New Roman"/>
          <w:color w:val="000000"/>
          <w:sz w:val="24"/>
          <w:szCs w:val="24"/>
          <w:lang w:eastAsia="en-GB"/>
        </w:rPr>
      </w:pPr>
      <w:r>
        <w:rPr>
          <w:rFonts w:ascii="Calibri" w:eastAsia="Times New Roman" w:hAnsi="Calibri" w:cs="Times New Roman"/>
          <w:color w:val="000000"/>
          <w:lang w:eastAsia="en-GB"/>
        </w:rPr>
        <w:t>W</w:t>
      </w:r>
      <w:r w:rsidR="00727874" w:rsidRPr="00727874">
        <w:rPr>
          <w:rFonts w:ascii="Calibri" w:eastAsia="Times New Roman" w:hAnsi="Calibri" w:cs="Times New Roman"/>
          <w:color w:val="000000"/>
          <w:lang w:eastAsia="en-GB"/>
        </w:rPr>
        <w:t>elcome card (</w:t>
      </w:r>
      <w:r>
        <w:rPr>
          <w:rFonts w:ascii="Calibri" w:eastAsia="Times New Roman" w:hAnsi="Calibri" w:cs="Times New Roman"/>
          <w:color w:val="000000"/>
          <w:lang w:eastAsia="en-GB"/>
        </w:rPr>
        <w:t xml:space="preserve">for visitor </w:t>
      </w:r>
      <w:r w:rsidR="00727874" w:rsidRPr="00727874">
        <w:rPr>
          <w:rFonts w:ascii="Calibri" w:eastAsia="Times New Roman" w:hAnsi="Calibri" w:cs="Times New Roman"/>
          <w:color w:val="000000"/>
          <w:lang w:eastAsia="en-GB"/>
        </w:rPr>
        <w:t>to fill in)</w:t>
      </w:r>
    </w:p>
    <w:p w:rsidR="00727874" w:rsidRPr="00727874" w:rsidRDefault="00E713D7" w:rsidP="00727874">
      <w:pPr>
        <w:pStyle w:val="ListParagraph"/>
        <w:numPr>
          <w:ilvl w:val="1"/>
          <w:numId w:val="1"/>
        </w:numPr>
        <w:shd w:val="clear" w:color="auto" w:fill="FFFFFF"/>
        <w:spacing w:after="0" w:line="240" w:lineRule="auto"/>
        <w:rPr>
          <w:rFonts w:ascii="Times New Roman" w:eastAsia="Times New Roman" w:hAnsi="Times New Roman" w:cs="Times New Roman"/>
          <w:color w:val="000000"/>
          <w:sz w:val="24"/>
          <w:szCs w:val="24"/>
          <w:lang w:eastAsia="en-GB"/>
        </w:rPr>
      </w:pPr>
      <w:r>
        <w:rPr>
          <w:rFonts w:ascii="Calibri" w:eastAsia="Times New Roman" w:hAnsi="Calibri" w:cs="Times New Roman"/>
          <w:color w:val="000000"/>
          <w:lang w:eastAsia="en-GB"/>
        </w:rPr>
        <w:t>S</w:t>
      </w:r>
      <w:r w:rsidR="00727874" w:rsidRPr="00727874">
        <w:rPr>
          <w:rFonts w:ascii="Calibri" w:eastAsia="Times New Roman" w:hAnsi="Calibri" w:cs="Times New Roman"/>
          <w:color w:val="000000"/>
          <w:lang w:eastAsia="en-GB"/>
        </w:rPr>
        <w:t>ervices</w:t>
      </w:r>
      <w:r>
        <w:rPr>
          <w:rFonts w:ascii="Calibri" w:eastAsia="Times New Roman" w:hAnsi="Calibri" w:cs="Times New Roman"/>
          <w:color w:val="000000"/>
          <w:lang w:eastAsia="en-GB"/>
        </w:rPr>
        <w:t xml:space="preserve"> list, including all-age and messy church </w:t>
      </w:r>
      <w:proofErr w:type="spellStart"/>
      <w:r>
        <w:rPr>
          <w:rFonts w:ascii="Calibri" w:eastAsia="Times New Roman" w:hAnsi="Calibri" w:cs="Times New Roman"/>
          <w:color w:val="000000"/>
          <w:lang w:eastAsia="en-GB"/>
        </w:rPr>
        <w:t>etc</w:t>
      </w:r>
      <w:proofErr w:type="spellEnd"/>
    </w:p>
    <w:p w:rsidR="00727874" w:rsidRPr="00727874" w:rsidRDefault="00E713D7" w:rsidP="00727874">
      <w:pPr>
        <w:pStyle w:val="ListParagraph"/>
        <w:numPr>
          <w:ilvl w:val="1"/>
          <w:numId w:val="1"/>
        </w:numPr>
        <w:shd w:val="clear" w:color="auto" w:fill="FFFFFF"/>
        <w:spacing w:after="0" w:line="240" w:lineRule="auto"/>
        <w:rPr>
          <w:rFonts w:ascii="Times New Roman" w:eastAsia="Times New Roman" w:hAnsi="Times New Roman" w:cs="Times New Roman"/>
          <w:color w:val="000000"/>
          <w:sz w:val="24"/>
          <w:szCs w:val="24"/>
          <w:lang w:eastAsia="en-GB"/>
        </w:rPr>
      </w:pPr>
      <w:r>
        <w:rPr>
          <w:rFonts w:ascii="Calibri" w:eastAsia="Times New Roman" w:hAnsi="Calibri" w:cs="Times New Roman"/>
          <w:color w:val="000000"/>
          <w:lang w:eastAsia="en-GB"/>
        </w:rPr>
        <w:t>W</w:t>
      </w:r>
      <w:r w:rsidR="00727874" w:rsidRPr="00727874">
        <w:rPr>
          <w:rFonts w:ascii="Calibri" w:eastAsia="Times New Roman" w:hAnsi="Calibri" w:cs="Times New Roman"/>
          <w:color w:val="000000"/>
          <w:lang w:eastAsia="en-GB"/>
        </w:rPr>
        <w:t>ho’s who</w:t>
      </w:r>
      <w:r w:rsidR="004A340F">
        <w:rPr>
          <w:rFonts w:ascii="Calibri" w:eastAsia="Times New Roman" w:hAnsi="Calibri" w:cs="Times New Roman"/>
          <w:color w:val="000000"/>
          <w:lang w:eastAsia="en-GB"/>
        </w:rPr>
        <w:t xml:space="preserve"> at the church</w:t>
      </w:r>
    </w:p>
    <w:p w:rsidR="00727874" w:rsidRPr="00727874" w:rsidRDefault="00E713D7" w:rsidP="00727874">
      <w:pPr>
        <w:pStyle w:val="ListParagraph"/>
        <w:numPr>
          <w:ilvl w:val="1"/>
          <w:numId w:val="1"/>
        </w:numPr>
        <w:shd w:val="clear" w:color="auto" w:fill="FFFFFF"/>
        <w:spacing w:after="0" w:line="240" w:lineRule="auto"/>
        <w:rPr>
          <w:rFonts w:ascii="Times New Roman" w:eastAsia="Times New Roman" w:hAnsi="Times New Roman" w:cs="Times New Roman"/>
          <w:color w:val="000000"/>
          <w:sz w:val="24"/>
          <w:szCs w:val="24"/>
          <w:lang w:eastAsia="en-GB"/>
        </w:rPr>
      </w:pPr>
      <w:r>
        <w:rPr>
          <w:rFonts w:ascii="Calibri" w:eastAsia="Times New Roman" w:hAnsi="Calibri" w:cs="Times New Roman"/>
          <w:color w:val="000000"/>
          <w:lang w:eastAsia="en-GB"/>
        </w:rPr>
        <w:t>Info o</w:t>
      </w:r>
      <w:r w:rsidR="004A340F">
        <w:rPr>
          <w:rFonts w:ascii="Calibri" w:eastAsia="Times New Roman" w:hAnsi="Calibri" w:cs="Times New Roman"/>
          <w:color w:val="000000"/>
          <w:lang w:eastAsia="en-GB"/>
        </w:rPr>
        <w:t>n s</w:t>
      </w:r>
      <w:r w:rsidR="00727874" w:rsidRPr="00727874">
        <w:rPr>
          <w:rFonts w:ascii="Calibri" w:eastAsia="Times New Roman" w:hAnsi="Calibri" w:cs="Times New Roman"/>
          <w:color w:val="000000"/>
          <w:lang w:eastAsia="en-GB"/>
        </w:rPr>
        <w:t>mall groups</w:t>
      </w:r>
    </w:p>
    <w:p w:rsidR="00727874" w:rsidRPr="00E713D7" w:rsidRDefault="00E713D7" w:rsidP="00727874">
      <w:pPr>
        <w:pStyle w:val="ListParagraph"/>
        <w:numPr>
          <w:ilvl w:val="1"/>
          <w:numId w:val="1"/>
        </w:numPr>
        <w:shd w:val="clear" w:color="auto" w:fill="FFFFFF"/>
        <w:spacing w:after="0" w:line="240" w:lineRule="auto"/>
        <w:rPr>
          <w:rFonts w:ascii="Times New Roman" w:eastAsia="Times New Roman" w:hAnsi="Times New Roman" w:cs="Times New Roman"/>
          <w:color w:val="000000"/>
          <w:sz w:val="24"/>
          <w:szCs w:val="24"/>
          <w:lang w:eastAsia="en-GB"/>
        </w:rPr>
      </w:pPr>
      <w:r w:rsidRPr="00E713D7">
        <w:rPr>
          <w:rFonts w:ascii="Calibri" w:eastAsia="Times New Roman" w:hAnsi="Calibri" w:cs="Times New Roman"/>
          <w:color w:val="000000"/>
          <w:lang w:eastAsia="en-GB"/>
        </w:rPr>
        <w:t xml:space="preserve">How to set up a baptism, wedding or </w:t>
      </w:r>
      <w:r>
        <w:rPr>
          <w:rFonts w:ascii="Calibri" w:eastAsia="Times New Roman" w:hAnsi="Calibri" w:cs="Times New Roman"/>
          <w:color w:val="000000"/>
          <w:lang w:eastAsia="en-GB"/>
        </w:rPr>
        <w:t>funeral</w:t>
      </w:r>
    </w:p>
    <w:p w:rsidR="00727874" w:rsidRPr="00727874" w:rsidRDefault="00E713D7" w:rsidP="00727874">
      <w:pPr>
        <w:pStyle w:val="ListParagraph"/>
        <w:numPr>
          <w:ilvl w:val="1"/>
          <w:numId w:val="1"/>
        </w:numPr>
        <w:shd w:val="clear" w:color="auto" w:fill="FFFFFF"/>
        <w:spacing w:after="0" w:line="240" w:lineRule="auto"/>
        <w:rPr>
          <w:rFonts w:ascii="Times New Roman" w:eastAsia="Times New Roman" w:hAnsi="Times New Roman" w:cs="Times New Roman"/>
          <w:color w:val="000000"/>
          <w:sz w:val="24"/>
          <w:szCs w:val="24"/>
          <w:lang w:eastAsia="en-GB"/>
        </w:rPr>
      </w:pPr>
      <w:r>
        <w:rPr>
          <w:rFonts w:ascii="Calibri" w:eastAsia="Times New Roman" w:hAnsi="Calibri" w:cs="Times New Roman"/>
          <w:color w:val="000000"/>
          <w:lang w:eastAsia="en-GB"/>
        </w:rPr>
        <w:t>G</w:t>
      </w:r>
      <w:r w:rsidR="00727874" w:rsidRPr="00727874">
        <w:rPr>
          <w:rFonts w:ascii="Calibri" w:eastAsia="Times New Roman" w:hAnsi="Calibri" w:cs="Times New Roman"/>
          <w:color w:val="000000"/>
          <w:lang w:eastAsia="en-GB"/>
        </w:rPr>
        <w:t xml:space="preserve">iving </w:t>
      </w:r>
      <w:r>
        <w:rPr>
          <w:rFonts w:ascii="Calibri" w:eastAsia="Times New Roman" w:hAnsi="Calibri" w:cs="Times New Roman"/>
          <w:color w:val="000000"/>
          <w:lang w:eastAsia="en-GB"/>
        </w:rPr>
        <w:t xml:space="preserve">info and </w:t>
      </w:r>
      <w:r w:rsidR="00727874" w:rsidRPr="00727874">
        <w:rPr>
          <w:rFonts w:ascii="Calibri" w:eastAsia="Times New Roman" w:hAnsi="Calibri" w:cs="Times New Roman"/>
          <w:color w:val="000000"/>
          <w:lang w:eastAsia="en-GB"/>
        </w:rPr>
        <w:t>envelope</w:t>
      </w:r>
    </w:p>
    <w:p w:rsidR="00727874" w:rsidRPr="00727874" w:rsidRDefault="00E713D7" w:rsidP="00727874">
      <w:pPr>
        <w:pStyle w:val="ListParagraph"/>
        <w:numPr>
          <w:ilvl w:val="1"/>
          <w:numId w:val="1"/>
        </w:numPr>
        <w:shd w:val="clear" w:color="auto" w:fill="FFFFFF"/>
        <w:spacing w:after="0" w:line="240" w:lineRule="auto"/>
        <w:rPr>
          <w:rFonts w:ascii="Times New Roman" w:eastAsia="Times New Roman" w:hAnsi="Times New Roman" w:cs="Times New Roman"/>
          <w:color w:val="000000"/>
          <w:sz w:val="24"/>
          <w:szCs w:val="24"/>
          <w:lang w:eastAsia="en-GB"/>
        </w:rPr>
      </w:pPr>
      <w:r>
        <w:rPr>
          <w:rFonts w:ascii="Calibri" w:eastAsia="Times New Roman" w:hAnsi="Calibri" w:cs="Times New Roman"/>
          <w:color w:val="000000"/>
          <w:lang w:eastAsia="en-GB"/>
        </w:rPr>
        <w:t xml:space="preserve">Church </w:t>
      </w:r>
      <w:r w:rsidR="00727874" w:rsidRPr="00727874">
        <w:rPr>
          <w:rFonts w:ascii="Calibri" w:eastAsia="Times New Roman" w:hAnsi="Calibri" w:cs="Times New Roman"/>
          <w:color w:val="000000"/>
          <w:lang w:eastAsia="en-GB"/>
        </w:rPr>
        <w:t>history</w:t>
      </w:r>
      <w:r>
        <w:rPr>
          <w:rFonts w:ascii="Calibri" w:eastAsia="Times New Roman" w:hAnsi="Calibri" w:cs="Times New Roman"/>
          <w:color w:val="000000"/>
          <w:lang w:eastAsia="en-GB"/>
        </w:rPr>
        <w:t xml:space="preserve"> and heritage information</w:t>
      </w:r>
    </w:p>
    <w:p w:rsidR="00727874" w:rsidRPr="00727874" w:rsidRDefault="00E713D7" w:rsidP="00727874">
      <w:pPr>
        <w:pStyle w:val="ListParagraph"/>
        <w:numPr>
          <w:ilvl w:val="1"/>
          <w:numId w:val="1"/>
        </w:numPr>
        <w:shd w:val="clear" w:color="auto" w:fill="FFFFFF"/>
        <w:spacing w:after="0" w:line="240" w:lineRule="auto"/>
        <w:rPr>
          <w:rFonts w:ascii="Times New Roman" w:eastAsia="Times New Roman" w:hAnsi="Times New Roman" w:cs="Times New Roman"/>
          <w:color w:val="000000"/>
          <w:sz w:val="24"/>
          <w:szCs w:val="24"/>
          <w:lang w:eastAsia="en-GB"/>
        </w:rPr>
      </w:pPr>
      <w:r>
        <w:rPr>
          <w:rFonts w:ascii="Calibri" w:eastAsia="Times New Roman" w:hAnsi="Calibri" w:cs="Times New Roman"/>
          <w:color w:val="000000"/>
          <w:lang w:eastAsia="en-GB"/>
        </w:rPr>
        <w:t>‘O</w:t>
      </w:r>
      <w:r w:rsidR="00727874" w:rsidRPr="00727874">
        <w:rPr>
          <w:rFonts w:ascii="Calibri" w:eastAsia="Times New Roman" w:hAnsi="Calibri" w:cs="Times New Roman"/>
          <w:color w:val="000000"/>
          <w:lang w:eastAsia="en-GB"/>
        </w:rPr>
        <w:t xml:space="preserve">ut and </w:t>
      </w:r>
      <w:r>
        <w:rPr>
          <w:rFonts w:ascii="Calibri" w:eastAsia="Times New Roman" w:hAnsi="Calibri" w:cs="Times New Roman"/>
          <w:color w:val="000000"/>
          <w:lang w:eastAsia="en-GB"/>
        </w:rPr>
        <w:t>A</w:t>
      </w:r>
      <w:r w:rsidR="00727874" w:rsidRPr="00727874">
        <w:rPr>
          <w:rFonts w:ascii="Calibri" w:eastAsia="Times New Roman" w:hAnsi="Calibri" w:cs="Times New Roman"/>
          <w:color w:val="000000"/>
          <w:lang w:eastAsia="en-GB"/>
        </w:rPr>
        <w:t>bout</w:t>
      </w:r>
      <w:r>
        <w:rPr>
          <w:rFonts w:ascii="Calibri" w:eastAsia="Times New Roman" w:hAnsi="Calibri" w:cs="Times New Roman"/>
          <w:color w:val="000000"/>
          <w:lang w:eastAsia="en-GB"/>
        </w:rPr>
        <w:t>’</w:t>
      </w:r>
      <w:r w:rsidR="00727874" w:rsidRPr="00727874">
        <w:rPr>
          <w:rFonts w:ascii="Calibri" w:eastAsia="Times New Roman" w:hAnsi="Calibri" w:cs="Times New Roman"/>
          <w:color w:val="000000"/>
          <w:lang w:eastAsia="en-GB"/>
        </w:rPr>
        <w:t xml:space="preserve"> (other </w:t>
      </w:r>
      <w:r>
        <w:rPr>
          <w:rFonts w:ascii="Calibri" w:eastAsia="Times New Roman" w:hAnsi="Calibri" w:cs="Times New Roman"/>
          <w:color w:val="000000"/>
          <w:lang w:eastAsia="en-GB"/>
        </w:rPr>
        <w:t xml:space="preserve">interesting </w:t>
      </w:r>
      <w:r w:rsidR="00727874" w:rsidRPr="00727874">
        <w:rPr>
          <w:rFonts w:ascii="Calibri" w:eastAsia="Times New Roman" w:hAnsi="Calibri" w:cs="Times New Roman"/>
          <w:color w:val="000000"/>
          <w:lang w:eastAsia="en-GB"/>
        </w:rPr>
        <w:t>info</w:t>
      </w:r>
      <w:r>
        <w:rPr>
          <w:rFonts w:ascii="Calibri" w:eastAsia="Times New Roman" w:hAnsi="Calibri" w:cs="Times New Roman"/>
          <w:color w:val="000000"/>
          <w:lang w:eastAsia="en-GB"/>
        </w:rPr>
        <w:t xml:space="preserve"> about the local area</w:t>
      </w:r>
      <w:r w:rsidR="00727874" w:rsidRPr="00727874">
        <w:rPr>
          <w:rFonts w:ascii="Calibri" w:eastAsia="Times New Roman" w:hAnsi="Calibri" w:cs="Times New Roman"/>
          <w:color w:val="000000"/>
          <w:lang w:eastAsia="en-GB"/>
        </w:rPr>
        <w:t>)</w:t>
      </w:r>
    </w:p>
    <w:p w:rsidR="00727874" w:rsidRPr="00727874" w:rsidRDefault="00E713D7" w:rsidP="00727874">
      <w:pPr>
        <w:pStyle w:val="ListParagraph"/>
        <w:numPr>
          <w:ilvl w:val="1"/>
          <w:numId w:val="1"/>
        </w:numPr>
        <w:shd w:val="clear" w:color="auto" w:fill="FFFFFF"/>
        <w:spacing w:after="0" w:line="240" w:lineRule="auto"/>
        <w:rPr>
          <w:rFonts w:ascii="Times New Roman" w:eastAsia="Times New Roman" w:hAnsi="Times New Roman" w:cs="Times New Roman"/>
          <w:color w:val="000000"/>
          <w:sz w:val="24"/>
          <w:szCs w:val="24"/>
          <w:lang w:eastAsia="en-GB"/>
        </w:rPr>
      </w:pPr>
      <w:r>
        <w:rPr>
          <w:rFonts w:ascii="Calibri" w:eastAsia="Times New Roman" w:hAnsi="Calibri" w:cs="Times New Roman"/>
          <w:color w:val="000000"/>
          <w:lang w:eastAsia="en-GB"/>
        </w:rPr>
        <w:t>Information on the church school, if relevant</w:t>
      </w:r>
    </w:p>
    <w:p w:rsidR="00E713D7" w:rsidRPr="00E713D7" w:rsidRDefault="00E713D7" w:rsidP="00E713D7">
      <w:pPr>
        <w:pStyle w:val="ListParagraph"/>
        <w:numPr>
          <w:ilvl w:val="1"/>
          <w:numId w:val="1"/>
        </w:numPr>
        <w:shd w:val="clear" w:color="auto" w:fill="FFFFFF"/>
        <w:spacing w:after="0" w:line="240" w:lineRule="auto"/>
        <w:rPr>
          <w:rFonts w:ascii="Times New Roman" w:eastAsia="Times New Roman" w:hAnsi="Times New Roman" w:cs="Times New Roman"/>
          <w:color w:val="000000"/>
          <w:sz w:val="24"/>
          <w:szCs w:val="24"/>
          <w:lang w:eastAsia="en-GB"/>
        </w:rPr>
      </w:pPr>
      <w:r>
        <w:rPr>
          <w:rFonts w:ascii="Calibri" w:eastAsia="Times New Roman" w:hAnsi="Calibri" w:cs="Times New Roman"/>
          <w:color w:val="000000"/>
          <w:lang w:eastAsia="en-GB"/>
        </w:rPr>
        <w:t>Children’s groups, by age</w:t>
      </w:r>
    </w:p>
    <w:p w:rsidR="00727874" w:rsidRPr="00727874" w:rsidRDefault="00E713D7" w:rsidP="00727874">
      <w:pPr>
        <w:pStyle w:val="ListParagraph"/>
        <w:numPr>
          <w:ilvl w:val="1"/>
          <w:numId w:val="1"/>
        </w:numPr>
        <w:shd w:val="clear" w:color="auto" w:fill="FFFFFF"/>
        <w:spacing w:after="0" w:line="240" w:lineRule="auto"/>
        <w:rPr>
          <w:rFonts w:ascii="Times New Roman" w:eastAsia="Times New Roman" w:hAnsi="Times New Roman" w:cs="Times New Roman"/>
          <w:color w:val="000000"/>
          <w:sz w:val="24"/>
          <w:szCs w:val="24"/>
          <w:lang w:eastAsia="en-GB"/>
        </w:rPr>
      </w:pPr>
      <w:r>
        <w:rPr>
          <w:rFonts w:ascii="Calibri" w:eastAsia="Times New Roman" w:hAnsi="Calibri" w:cs="Times New Roman"/>
          <w:color w:val="000000"/>
          <w:lang w:eastAsia="en-GB"/>
        </w:rPr>
        <w:t>Regular Activities for W</w:t>
      </w:r>
      <w:r w:rsidR="00727874" w:rsidRPr="00727874">
        <w:rPr>
          <w:rFonts w:ascii="Calibri" w:eastAsia="Times New Roman" w:hAnsi="Calibri" w:cs="Times New Roman"/>
          <w:color w:val="000000"/>
          <w:lang w:eastAsia="en-GB"/>
        </w:rPr>
        <w:t>omen</w:t>
      </w:r>
      <w:r>
        <w:rPr>
          <w:rFonts w:ascii="Calibri" w:eastAsia="Times New Roman" w:hAnsi="Calibri" w:cs="Times New Roman"/>
          <w:color w:val="000000"/>
          <w:lang w:eastAsia="en-GB"/>
        </w:rPr>
        <w:t>, Men, Older People</w:t>
      </w:r>
    </w:p>
    <w:p w:rsidR="00727874" w:rsidRPr="00727874" w:rsidRDefault="00E713D7" w:rsidP="00727874">
      <w:pPr>
        <w:pStyle w:val="ListParagraph"/>
        <w:numPr>
          <w:ilvl w:val="1"/>
          <w:numId w:val="1"/>
        </w:numPr>
        <w:shd w:val="clear" w:color="auto" w:fill="FFFFFF"/>
        <w:spacing w:after="0" w:line="240" w:lineRule="auto"/>
        <w:rPr>
          <w:rFonts w:ascii="Times New Roman" w:eastAsia="Times New Roman" w:hAnsi="Times New Roman" w:cs="Times New Roman"/>
          <w:color w:val="000000"/>
          <w:sz w:val="24"/>
          <w:szCs w:val="24"/>
          <w:lang w:eastAsia="en-GB"/>
        </w:rPr>
      </w:pPr>
      <w:r>
        <w:rPr>
          <w:rFonts w:ascii="Calibri" w:eastAsia="Times New Roman" w:hAnsi="Calibri" w:cs="Times New Roman"/>
          <w:color w:val="000000"/>
          <w:lang w:eastAsia="en-GB"/>
        </w:rPr>
        <w:t>C</w:t>
      </w:r>
      <w:r w:rsidR="00727874" w:rsidRPr="00727874">
        <w:rPr>
          <w:rFonts w:ascii="Calibri" w:eastAsia="Times New Roman" w:hAnsi="Calibri" w:cs="Times New Roman"/>
          <w:color w:val="000000"/>
          <w:lang w:eastAsia="en-GB"/>
        </w:rPr>
        <w:t>offee</w:t>
      </w:r>
      <w:r w:rsidR="004A340F">
        <w:rPr>
          <w:rFonts w:ascii="Calibri" w:eastAsia="Times New Roman" w:hAnsi="Calibri" w:cs="Times New Roman"/>
          <w:color w:val="000000"/>
          <w:lang w:eastAsia="en-GB"/>
        </w:rPr>
        <w:t xml:space="preserve"> mornings</w:t>
      </w:r>
    </w:p>
    <w:p w:rsidR="0064258A" w:rsidRDefault="0064258A" w:rsidP="006E1B7E">
      <w:pPr>
        <w:spacing w:after="0" w:line="240" w:lineRule="auto"/>
        <w:ind w:left="720"/>
      </w:pPr>
    </w:p>
    <w:p w:rsidR="00B620A5" w:rsidRPr="0064258A" w:rsidRDefault="00B620A5" w:rsidP="00883577">
      <w:pPr>
        <w:spacing w:after="0" w:line="240" w:lineRule="auto"/>
        <w:ind w:left="720"/>
      </w:pPr>
    </w:p>
    <w:p w:rsidR="0064258A" w:rsidRDefault="0064258A" w:rsidP="006E1B7E">
      <w:pPr>
        <w:spacing w:after="0" w:line="240" w:lineRule="auto"/>
      </w:pPr>
    </w:p>
    <w:p w:rsidR="00A21CFA" w:rsidRDefault="00A21CFA">
      <w:r>
        <w:br w:type="page"/>
      </w:r>
    </w:p>
    <w:p w:rsidR="00A21CFA" w:rsidRPr="00A21CFA" w:rsidRDefault="00A21CFA" w:rsidP="006E1B7E">
      <w:pPr>
        <w:spacing w:after="0" w:line="240" w:lineRule="auto"/>
        <w:rPr>
          <w:b/>
        </w:rPr>
      </w:pPr>
      <w:r w:rsidRPr="00A21CFA">
        <w:rPr>
          <w:b/>
        </w:rPr>
        <w:lastRenderedPageBreak/>
        <w:t>APPENDIX</w:t>
      </w:r>
      <w:r w:rsidR="009960D3">
        <w:rPr>
          <w:b/>
        </w:rPr>
        <w:t xml:space="preserve"> &amp; RESOURCES</w:t>
      </w:r>
      <w:bookmarkStart w:id="0" w:name="_GoBack"/>
      <w:bookmarkEnd w:id="0"/>
    </w:p>
    <w:p w:rsidR="00A21CFA" w:rsidRDefault="00A21CFA" w:rsidP="006E1B7E">
      <w:pPr>
        <w:spacing w:after="0" w:line="240" w:lineRule="auto"/>
      </w:pPr>
    </w:p>
    <w:p w:rsidR="0079478D" w:rsidRDefault="0079478D" w:rsidP="006E1B7E">
      <w:pPr>
        <w:spacing w:after="0" w:line="240" w:lineRule="auto"/>
      </w:pPr>
      <w:r>
        <w:t>Derbyshire Tourism effort</w:t>
      </w:r>
    </w:p>
    <w:p w:rsidR="0079478D" w:rsidRDefault="009960D3" w:rsidP="006E1B7E">
      <w:pPr>
        <w:spacing w:after="0" w:line="240" w:lineRule="auto"/>
      </w:pPr>
      <w:hyperlink r:id="rId11" w:history="1">
        <w:r w:rsidR="0079478D" w:rsidRPr="0066552C">
          <w:rPr>
            <w:rStyle w:val="Hyperlink"/>
          </w:rPr>
          <w:t>http://derbyshirechurches.org/</w:t>
        </w:r>
      </w:hyperlink>
    </w:p>
    <w:p w:rsidR="0079478D" w:rsidRDefault="009960D3" w:rsidP="006E1B7E">
      <w:pPr>
        <w:spacing w:after="0" w:line="240" w:lineRule="auto"/>
      </w:pPr>
      <w:hyperlink r:id="rId12" w:history="1">
        <w:r w:rsidR="0079478D" w:rsidRPr="0066552C">
          <w:rPr>
            <w:rStyle w:val="Hyperlink"/>
          </w:rPr>
          <w:t>http://issuu.com/derbyanglican/docs/toolkit</w:t>
        </w:r>
      </w:hyperlink>
      <w:r w:rsidR="0079478D">
        <w:t xml:space="preserve"> - presentation, templates for vicars</w:t>
      </w:r>
    </w:p>
    <w:p w:rsidR="0079478D" w:rsidRDefault="0079478D" w:rsidP="006E1B7E">
      <w:pPr>
        <w:spacing w:after="0" w:line="240" w:lineRule="auto"/>
      </w:pPr>
    </w:p>
    <w:p w:rsidR="0079478D" w:rsidRDefault="0079478D" w:rsidP="006E1B7E">
      <w:pPr>
        <w:spacing w:after="0" w:line="240" w:lineRule="auto"/>
      </w:pPr>
      <w:r>
        <w:t>Gloucester</w:t>
      </w:r>
    </w:p>
    <w:p w:rsidR="0079478D" w:rsidRDefault="009960D3" w:rsidP="006E1B7E">
      <w:pPr>
        <w:spacing w:after="0" w:line="240" w:lineRule="auto"/>
      </w:pPr>
      <w:hyperlink r:id="rId13" w:history="1">
        <w:r w:rsidR="0079478D" w:rsidRPr="0066552C">
          <w:rPr>
            <w:rStyle w:val="Hyperlink"/>
          </w:rPr>
          <w:t>http://www.gloucester.anglican.org/church-outreach/church-tourism/</w:t>
        </w:r>
      </w:hyperlink>
    </w:p>
    <w:p w:rsidR="0079478D" w:rsidRDefault="0079478D" w:rsidP="006E1B7E">
      <w:pPr>
        <w:spacing w:after="0" w:line="240" w:lineRule="auto"/>
      </w:pPr>
    </w:p>
    <w:p w:rsidR="0079478D" w:rsidRDefault="0079478D" w:rsidP="006E1B7E">
      <w:pPr>
        <w:spacing w:after="0" w:line="240" w:lineRule="auto"/>
      </w:pPr>
      <w:r>
        <w:t>National organization promoting church welcoming</w:t>
      </w:r>
    </w:p>
    <w:p w:rsidR="0079478D" w:rsidRDefault="009960D3" w:rsidP="006E1B7E">
      <w:pPr>
        <w:spacing w:after="0" w:line="240" w:lineRule="auto"/>
      </w:pPr>
      <w:hyperlink r:id="rId14" w:history="1">
        <w:r w:rsidR="0079478D" w:rsidRPr="0066552C">
          <w:rPr>
            <w:rStyle w:val="Hyperlink"/>
          </w:rPr>
          <w:t>http://www.churchestourismassociation.info/</w:t>
        </w:r>
      </w:hyperlink>
    </w:p>
    <w:p w:rsidR="0079478D" w:rsidRDefault="0079478D" w:rsidP="006E1B7E">
      <w:pPr>
        <w:spacing w:after="0" w:line="240" w:lineRule="auto"/>
      </w:pPr>
    </w:p>
    <w:p w:rsidR="0079478D" w:rsidRDefault="0079478D" w:rsidP="006E1B7E">
      <w:pPr>
        <w:spacing w:after="0" w:line="240" w:lineRule="auto"/>
      </w:pPr>
      <w:r>
        <w:t>Historic Church database, with photos</w:t>
      </w:r>
    </w:p>
    <w:p w:rsidR="0079478D" w:rsidRDefault="009960D3" w:rsidP="006E1B7E">
      <w:pPr>
        <w:spacing w:after="0" w:line="240" w:lineRule="auto"/>
      </w:pPr>
      <w:hyperlink r:id="rId15" w:history="1">
        <w:r w:rsidR="0079478D" w:rsidRPr="0066552C">
          <w:rPr>
            <w:rStyle w:val="Hyperlink"/>
          </w:rPr>
          <w:t>http://www.britainexpress.com/historic-churches.htm</w:t>
        </w:r>
      </w:hyperlink>
    </w:p>
    <w:p w:rsidR="0079478D" w:rsidRDefault="0079478D" w:rsidP="006E1B7E">
      <w:pPr>
        <w:spacing w:after="0" w:line="240" w:lineRule="auto"/>
      </w:pPr>
    </w:p>
    <w:p w:rsidR="0079478D" w:rsidRDefault="0079478D" w:rsidP="006E1B7E">
      <w:pPr>
        <w:spacing w:after="0" w:line="240" w:lineRule="auto"/>
      </w:pPr>
      <w:r>
        <w:t>Digital Atlas of Churches and photos – Locked or not</w:t>
      </w:r>
    </w:p>
    <w:p w:rsidR="0079478D" w:rsidRDefault="009960D3" w:rsidP="006E1B7E">
      <w:pPr>
        <w:spacing w:after="0" w:line="240" w:lineRule="auto"/>
      </w:pPr>
      <w:hyperlink r:id="rId16" w:history="1">
        <w:r w:rsidR="0079478D" w:rsidRPr="0066552C">
          <w:rPr>
            <w:rStyle w:val="Hyperlink"/>
          </w:rPr>
          <w:t>http://www.digiatlas.org/</w:t>
        </w:r>
      </w:hyperlink>
    </w:p>
    <w:p w:rsidR="0079478D" w:rsidRDefault="0079478D" w:rsidP="006E1B7E">
      <w:pPr>
        <w:spacing w:after="0" w:line="240" w:lineRule="auto"/>
      </w:pPr>
    </w:p>
    <w:p w:rsidR="0079478D" w:rsidRDefault="0079478D" w:rsidP="006E1B7E">
      <w:pPr>
        <w:spacing w:after="0" w:line="240" w:lineRule="auto"/>
      </w:pPr>
    </w:p>
    <w:p w:rsidR="00A21CFA" w:rsidRDefault="009960D3" w:rsidP="00A21CFA">
      <w:pPr>
        <w:spacing w:after="0" w:line="240" w:lineRule="auto"/>
        <w:rPr>
          <w:b/>
        </w:rPr>
      </w:pPr>
      <w:hyperlink r:id="rId17" w:history="1">
        <w:r w:rsidRPr="00C56023">
          <w:rPr>
            <w:rStyle w:val="Hyperlink"/>
            <w:b/>
          </w:rPr>
          <w:t>http://www.churchestourismassociation.info/resources-for-churches-mainmenu-56/welcoming-visitors-mainmenu-57/68-encouraging-visitors-on-a-spiritual-journey</w:t>
        </w:r>
      </w:hyperlink>
    </w:p>
    <w:p w:rsidR="009960D3" w:rsidRDefault="009960D3" w:rsidP="00A21CFA">
      <w:pPr>
        <w:spacing w:after="0" w:line="240" w:lineRule="auto"/>
        <w:rPr>
          <w:b/>
        </w:rPr>
      </w:pPr>
    </w:p>
    <w:p w:rsidR="0079478D" w:rsidRDefault="0079478D" w:rsidP="006E1B7E">
      <w:pPr>
        <w:spacing w:after="0" w:line="240" w:lineRule="auto"/>
      </w:pPr>
    </w:p>
    <w:sectPr w:rsidR="007947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124EB"/>
    <w:multiLevelType w:val="hybridMultilevel"/>
    <w:tmpl w:val="B142B5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14007C"/>
    <w:multiLevelType w:val="hybridMultilevel"/>
    <w:tmpl w:val="70C4A500"/>
    <w:lvl w:ilvl="0" w:tplc="3C5C1B3A">
      <w:start w:val="1"/>
      <w:numFmt w:val="bullet"/>
      <w:lvlText w:val="•"/>
      <w:lvlJc w:val="left"/>
      <w:pPr>
        <w:tabs>
          <w:tab w:val="num" w:pos="720"/>
        </w:tabs>
        <w:ind w:left="720" w:hanging="360"/>
      </w:pPr>
      <w:rPr>
        <w:rFonts w:ascii="Arial" w:hAnsi="Arial" w:hint="default"/>
      </w:rPr>
    </w:lvl>
    <w:lvl w:ilvl="1" w:tplc="F236908C">
      <w:start w:val="1612"/>
      <w:numFmt w:val="bullet"/>
      <w:lvlText w:val="–"/>
      <w:lvlJc w:val="left"/>
      <w:pPr>
        <w:tabs>
          <w:tab w:val="num" w:pos="1440"/>
        </w:tabs>
        <w:ind w:left="1440" w:hanging="360"/>
      </w:pPr>
      <w:rPr>
        <w:rFonts w:ascii="Arial" w:hAnsi="Arial" w:hint="default"/>
      </w:rPr>
    </w:lvl>
    <w:lvl w:ilvl="2" w:tplc="F162FA48" w:tentative="1">
      <w:start w:val="1"/>
      <w:numFmt w:val="bullet"/>
      <w:lvlText w:val="•"/>
      <w:lvlJc w:val="left"/>
      <w:pPr>
        <w:tabs>
          <w:tab w:val="num" w:pos="2160"/>
        </w:tabs>
        <w:ind w:left="2160" w:hanging="360"/>
      </w:pPr>
      <w:rPr>
        <w:rFonts w:ascii="Arial" w:hAnsi="Arial" w:hint="default"/>
      </w:rPr>
    </w:lvl>
    <w:lvl w:ilvl="3" w:tplc="3168DFD0" w:tentative="1">
      <w:start w:val="1"/>
      <w:numFmt w:val="bullet"/>
      <w:lvlText w:val="•"/>
      <w:lvlJc w:val="left"/>
      <w:pPr>
        <w:tabs>
          <w:tab w:val="num" w:pos="2880"/>
        </w:tabs>
        <w:ind w:left="2880" w:hanging="360"/>
      </w:pPr>
      <w:rPr>
        <w:rFonts w:ascii="Arial" w:hAnsi="Arial" w:hint="default"/>
      </w:rPr>
    </w:lvl>
    <w:lvl w:ilvl="4" w:tplc="E0FA805E" w:tentative="1">
      <w:start w:val="1"/>
      <w:numFmt w:val="bullet"/>
      <w:lvlText w:val="•"/>
      <w:lvlJc w:val="left"/>
      <w:pPr>
        <w:tabs>
          <w:tab w:val="num" w:pos="3600"/>
        </w:tabs>
        <w:ind w:left="3600" w:hanging="360"/>
      </w:pPr>
      <w:rPr>
        <w:rFonts w:ascii="Arial" w:hAnsi="Arial" w:hint="default"/>
      </w:rPr>
    </w:lvl>
    <w:lvl w:ilvl="5" w:tplc="FA88CC68" w:tentative="1">
      <w:start w:val="1"/>
      <w:numFmt w:val="bullet"/>
      <w:lvlText w:val="•"/>
      <w:lvlJc w:val="left"/>
      <w:pPr>
        <w:tabs>
          <w:tab w:val="num" w:pos="4320"/>
        </w:tabs>
        <w:ind w:left="4320" w:hanging="360"/>
      </w:pPr>
      <w:rPr>
        <w:rFonts w:ascii="Arial" w:hAnsi="Arial" w:hint="default"/>
      </w:rPr>
    </w:lvl>
    <w:lvl w:ilvl="6" w:tplc="28769FA0" w:tentative="1">
      <w:start w:val="1"/>
      <w:numFmt w:val="bullet"/>
      <w:lvlText w:val="•"/>
      <w:lvlJc w:val="left"/>
      <w:pPr>
        <w:tabs>
          <w:tab w:val="num" w:pos="5040"/>
        </w:tabs>
        <w:ind w:left="5040" w:hanging="360"/>
      </w:pPr>
      <w:rPr>
        <w:rFonts w:ascii="Arial" w:hAnsi="Arial" w:hint="default"/>
      </w:rPr>
    </w:lvl>
    <w:lvl w:ilvl="7" w:tplc="5E52CA54" w:tentative="1">
      <w:start w:val="1"/>
      <w:numFmt w:val="bullet"/>
      <w:lvlText w:val="•"/>
      <w:lvlJc w:val="left"/>
      <w:pPr>
        <w:tabs>
          <w:tab w:val="num" w:pos="5760"/>
        </w:tabs>
        <w:ind w:left="5760" w:hanging="360"/>
      </w:pPr>
      <w:rPr>
        <w:rFonts w:ascii="Arial" w:hAnsi="Arial" w:hint="default"/>
      </w:rPr>
    </w:lvl>
    <w:lvl w:ilvl="8" w:tplc="A94EA666" w:tentative="1">
      <w:start w:val="1"/>
      <w:numFmt w:val="bullet"/>
      <w:lvlText w:val="•"/>
      <w:lvlJc w:val="left"/>
      <w:pPr>
        <w:tabs>
          <w:tab w:val="num" w:pos="6480"/>
        </w:tabs>
        <w:ind w:left="6480" w:hanging="360"/>
      </w:pPr>
      <w:rPr>
        <w:rFonts w:ascii="Arial" w:hAnsi="Arial" w:hint="default"/>
      </w:rPr>
    </w:lvl>
  </w:abstractNum>
  <w:abstractNum w:abstractNumId="2">
    <w:nsid w:val="1F5C378F"/>
    <w:multiLevelType w:val="hybridMultilevel"/>
    <w:tmpl w:val="534C0656"/>
    <w:lvl w:ilvl="0" w:tplc="4E28ECEE">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2093D61"/>
    <w:multiLevelType w:val="hybridMultilevel"/>
    <w:tmpl w:val="C93ED61E"/>
    <w:lvl w:ilvl="0" w:tplc="E0DACE36">
      <w:start w:val="1"/>
      <w:numFmt w:val="bullet"/>
      <w:lvlText w:val="•"/>
      <w:lvlJc w:val="left"/>
      <w:pPr>
        <w:tabs>
          <w:tab w:val="num" w:pos="720"/>
        </w:tabs>
        <w:ind w:left="720" w:hanging="360"/>
      </w:pPr>
      <w:rPr>
        <w:rFonts w:ascii="Arial" w:hAnsi="Arial" w:hint="default"/>
      </w:rPr>
    </w:lvl>
    <w:lvl w:ilvl="1" w:tplc="6E5C616C" w:tentative="1">
      <w:start w:val="1"/>
      <w:numFmt w:val="bullet"/>
      <w:lvlText w:val="•"/>
      <w:lvlJc w:val="left"/>
      <w:pPr>
        <w:tabs>
          <w:tab w:val="num" w:pos="1440"/>
        </w:tabs>
        <w:ind w:left="1440" w:hanging="360"/>
      </w:pPr>
      <w:rPr>
        <w:rFonts w:ascii="Arial" w:hAnsi="Arial" w:hint="default"/>
      </w:rPr>
    </w:lvl>
    <w:lvl w:ilvl="2" w:tplc="DDE4F106" w:tentative="1">
      <w:start w:val="1"/>
      <w:numFmt w:val="bullet"/>
      <w:lvlText w:val="•"/>
      <w:lvlJc w:val="left"/>
      <w:pPr>
        <w:tabs>
          <w:tab w:val="num" w:pos="2160"/>
        </w:tabs>
        <w:ind w:left="2160" w:hanging="360"/>
      </w:pPr>
      <w:rPr>
        <w:rFonts w:ascii="Arial" w:hAnsi="Arial" w:hint="default"/>
      </w:rPr>
    </w:lvl>
    <w:lvl w:ilvl="3" w:tplc="0944FA24" w:tentative="1">
      <w:start w:val="1"/>
      <w:numFmt w:val="bullet"/>
      <w:lvlText w:val="•"/>
      <w:lvlJc w:val="left"/>
      <w:pPr>
        <w:tabs>
          <w:tab w:val="num" w:pos="2880"/>
        </w:tabs>
        <w:ind w:left="2880" w:hanging="360"/>
      </w:pPr>
      <w:rPr>
        <w:rFonts w:ascii="Arial" w:hAnsi="Arial" w:hint="default"/>
      </w:rPr>
    </w:lvl>
    <w:lvl w:ilvl="4" w:tplc="E1F877C2" w:tentative="1">
      <w:start w:val="1"/>
      <w:numFmt w:val="bullet"/>
      <w:lvlText w:val="•"/>
      <w:lvlJc w:val="left"/>
      <w:pPr>
        <w:tabs>
          <w:tab w:val="num" w:pos="3600"/>
        </w:tabs>
        <w:ind w:left="3600" w:hanging="360"/>
      </w:pPr>
      <w:rPr>
        <w:rFonts w:ascii="Arial" w:hAnsi="Arial" w:hint="default"/>
      </w:rPr>
    </w:lvl>
    <w:lvl w:ilvl="5" w:tplc="D3DC4D6C" w:tentative="1">
      <w:start w:val="1"/>
      <w:numFmt w:val="bullet"/>
      <w:lvlText w:val="•"/>
      <w:lvlJc w:val="left"/>
      <w:pPr>
        <w:tabs>
          <w:tab w:val="num" w:pos="4320"/>
        </w:tabs>
        <w:ind w:left="4320" w:hanging="360"/>
      </w:pPr>
      <w:rPr>
        <w:rFonts w:ascii="Arial" w:hAnsi="Arial" w:hint="default"/>
      </w:rPr>
    </w:lvl>
    <w:lvl w:ilvl="6" w:tplc="8A9033B0" w:tentative="1">
      <w:start w:val="1"/>
      <w:numFmt w:val="bullet"/>
      <w:lvlText w:val="•"/>
      <w:lvlJc w:val="left"/>
      <w:pPr>
        <w:tabs>
          <w:tab w:val="num" w:pos="5040"/>
        </w:tabs>
        <w:ind w:left="5040" w:hanging="360"/>
      </w:pPr>
      <w:rPr>
        <w:rFonts w:ascii="Arial" w:hAnsi="Arial" w:hint="default"/>
      </w:rPr>
    </w:lvl>
    <w:lvl w:ilvl="7" w:tplc="621429DA" w:tentative="1">
      <w:start w:val="1"/>
      <w:numFmt w:val="bullet"/>
      <w:lvlText w:val="•"/>
      <w:lvlJc w:val="left"/>
      <w:pPr>
        <w:tabs>
          <w:tab w:val="num" w:pos="5760"/>
        </w:tabs>
        <w:ind w:left="5760" w:hanging="360"/>
      </w:pPr>
      <w:rPr>
        <w:rFonts w:ascii="Arial" w:hAnsi="Arial" w:hint="default"/>
      </w:rPr>
    </w:lvl>
    <w:lvl w:ilvl="8" w:tplc="E954E28A" w:tentative="1">
      <w:start w:val="1"/>
      <w:numFmt w:val="bullet"/>
      <w:lvlText w:val="•"/>
      <w:lvlJc w:val="left"/>
      <w:pPr>
        <w:tabs>
          <w:tab w:val="num" w:pos="6480"/>
        </w:tabs>
        <w:ind w:left="6480" w:hanging="360"/>
      </w:pPr>
      <w:rPr>
        <w:rFonts w:ascii="Arial" w:hAnsi="Arial" w:hint="default"/>
      </w:rPr>
    </w:lvl>
  </w:abstractNum>
  <w:abstractNum w:abstractNumId="4">
    <w:nsid w:val="38414895"/>
    <w:multiLevelType w:val="hybridMultilevel"/>
    <w:tmpl w:val="7498524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87273B8"/>
    <w:multiLevelType w:val="hybridMultilevel"/>
    <w:tmpl w:val="A4CCD670"/>
    <w:lvl w:ilvl="0" w:tplc="010A2892">
      <w:start w:val="1"/>
      <w:numFmt w:val="bullet"/>
      <w:lvlText w:val="•"/>
      <w:lvlJc w:val="left"/>
      <w:pPr>
        <w:tabs>
          <w:tab w:val="num" w:pos="720"/>
        </w:tabs>
        <w:ind w:left="720" w:hanging="360"/>
      </w:pPr>
      <w:rPr>
        <w:rFonts w:ascii="Arial" w:hAnsi="Arial" w:hint="default"/>
      </w:rPr>
    </w:lvl>
    <w:lvl w:ilvl="1" w:tplc="00CAAC4E">
      <w:numFmt w:val="bullet"/>
      <w:lvlText w:val="–"/>
      <w:lvlJc w:val="left"/>
      <w:pPr>
        <w:ind w:left="1440" w:hanging="360"/>
      </w:pPr>
      <w:rPr>
        <w:rFonts w:ascii="Calibri" w:eastAsiaTheme="minorHAnsi" w:hAnsi="Calibri" w:cstheme="minorBidi" w:hint="default"/>
      </w:rPr>
    </w:lvl>
    <w:lvl w:ilvl="2" w:tplc="02EC5338" w:tentative="1">
      <w:start w:val="1"/>
      <w:numFmt w:val="bullet"/>
      <w:lvlText w:val="•"/>
      <w:lvlJc w:val="left"/>
      <w:pPr>
        <w:tabs>
          <w:tab w:val="num" w:pos="2160"/>
        </w:tabs>
        <w:ind w:left="2160" w:hanging="360"/>
      </w:pPr>
      <w:rPr>
        <w:rFonts w:ascii="Arial" w:hAnsi="Arial" w:hint="default"/>
      </w:rPr>
    </w:lvl>
    <w:lvl w:ilvl="3" w:tplc="227A0F9A" w:tentative="1">
      <w:start w:val="1"/>
      <w:numFmt w:val="bullet"/>
      <w:lvlText w:val="•"/>
      <w:lvlJc w:val="left"/>
      <w:pPr>
        <w:tabs>
          <w:tab w:val="num" w:pos="2880"/>
        </w:tabs>
        <w:ind w:left="2880" w:hanging="360"/>
      </w:pPr>
      <w:rPr>
        <w:rFonts w:ascii="Arial" w:hAnsi="Arial" w:hint="default"/>
      </w:rPr>
    </w:lvl>
    <w:lvl w:ilvl="4" w:tplc="F12E0B5C" w:tentative="1">
      <w:start w:val="1"/>
      <w:numFmt w:val="bullet"/>
      <w:lvlText w:val="•"/>
      <w:lvlJc w:val="left"/>
      <w:pPr>
        <w:tabs>
          <w:tab w:val="num" w:pos="3600"/>
        </w:tabs>
        <w:ind w:left="3600" w:hanging="360"/>
      </w:pPr>
      <w:rPr>
        <w:rFonts w:ascii="Arial" w:hAnsi="Arial" w:hint="default"/>
      </w:rPr>
    </w:lvl>
    <w:lvl w:ilvl="5" w:tplc="379E0582" w:tentative="1">
      <w:start w:val="1"/>
      <w:numFmt w:val="bullet"/>
      <w:lvlText w:val="•"/>
      <w:lvlJc w:val="left"/>
      <w:pPr>
        <w:tabs>
          <w:tab w:val="num" w:pos="4320"/>
        </w:tabs>
        <w:ind w:left="4320" w:hanging="360"/>
      </w:pPr>
      <w:rPr>
        <w:rFonts w:ascii="Arial" w:hAnsi="Arial" w:hint="default"/>
      </w:rPr>
    </w:lvl>
    <w:lvl w:ilvl="6" w:tplc="C840E9F8" w:tentative="1">
      <w:start w:val="1"/>
      <w:numFmt w:val="bullet"/>
      <w:lvlText w:val="•"/>
      <w:lvlJc w:val="left"/>
      <w:pPr>
        <w:tabs>
          <w:tab w:val="num" w:pos="5040"/>
        </w:tabs>
        <w:ind w:left="5040" w:hanging="360"/>
      </w:pPr>
      <w:rPr>
        <w:rFonts w:ascii="Arial" w:hAnsi="Arial" w:hint="default"/>
      </w:rPr>
    </w:lvl>
    <w:lvl w:ilvl="7" w:tplc="91B07B70" w:tentative="1">
      <w:start w:val="1"/>
      <w:numFmt w:val="bullet"/>
      <w:lvlText w:val="•"/>
      <w:lvlJc w:val="left"/>
      <w:pPr>
        <w:tabs>
          <w:tab w:val="num" w:pos="5760"/>
        </w:tabs>
        <w:ind w:left="5760" w:hanging="360"/>
      </w:pPr>
      <w:rPr>
        <w:rFonts w:ascii="Arial" w:hAnsi="Arial" w:hint="default"/>
      </w:rPr>
    </w:lvl>
    <w:lvl w:ilvl="8" w:tplc="DF4AC60C" w:tentative="1">
      <w:start w:val="1"/>
      <w:numFmt w:val="bullet"/>
      <w:lvlText w:val="•"/>
      <w:lvlJc w:val="left"/>
      <w:pPr>
        <w:tabs>
          <w:tab w:val="num" w:pos="6480"/>
        </w:tabs>
        <w:ind w:left="6480" w:hanging="360"/>
      </w:pPr>
      <w:rPr>
        <w:rFonts w:ascii="Arial" w:hAnsi="Arial" w:hint="default"/>
      </w:rPr>
    </w:lvl>
  </w:abstractNum>
  <w:abstractNum w:abstractNumId="6">
    <w:nsid w:val="49230A59"/>
    <w:multiLevelType w:val="hybridMultilevel"/>
    <w:tmpl w:val="93EE9126"/>
    <w:lvl w:ilvl="0" w:tplc="437C6CE8">
      <w:numFmt w:val="bullet"/>
      <w:lvlText w:val="&gt;"/>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35646C5"/>
    <w:multiLevelType w:val="hybridMultilevel"/>
    <w:tmpl w:val="91C6C59A"/>
    <w:lvl w:ilvl="0" w:tplc="1B584F16">
      <w:start w:val="1"/>
      <w:numFmt w:val="bullet"/>
      <w:lvlText w:val="•"/>
      <w:lvlJc w:val="left"/>
      <w:pPr>
        <w:tabs>
          <w:tab w:val="num" w:pos="720"/>
        </w:tabs>
        <w:ind w:left="720" w:hanging="360"/>
      </w:pPr>
      <w:rPr>
        <w:rFonts w:ascii="Arial" w:hAnsi="Arial" w:hint="default"/>
      </w:rPr>
    </w:lvl>
    <w:lvl w:ilvl="1" w:tplc="7ED2DF02" w:tentative="1">
      <w:start w:val="1"/>
      <w:numFmt w:val="bullet"/>
      <w:lvlText w:val="•"/>
      <w:lvlJc w:val="left"/>
      <w:pPr>
        <w:tabs>
          <w:tab w:val="num" w:pos="1440"/>
        </w:tabs>
        <w:ind w:left="1440" w:hanging="360"/>
      </w:pPr>
      <w:rPr>
        <w:rFonts w:ascii="Arial" w:hAnsi="Arial" w:hint="default"/>
      </w:rPr>
    </w:lvl>
    <w:lvl w:ilvl="2" w:tplc="023AE6B2" w:tentative="1">
      <w:start w:val="1"/>
      <w:numFmt w:val="bullet"/>
      <w:lvlText w:val="•"/>
      <w:lvlJc w:val="left"/>
      <w:pPr>
        <w:tabs>
          <w:tab w:val="num" w:pos="2160"/>
        </w:tabs>
        <w:ind w:left="2160" w:hanging="360"/>
      </w:pPr>
      <w:rPr>
        <w:rFonts w:ascii="Arial" w:hAnsi="Arial" w:hint="default"/>
      </w:rPr>
    </w:lvl>
    <w:lvl w:ilvl="3" w:tplc="DC32F1DE" w:tentative="1">
      <w:start w:val="1"/>
      <w:numFmt w:val="bullet"/>
      <w:lvlText w:val="•"/>
      <w:lvlJc w:val="left"/>
      <w:pPr>
        <w:tabs>
          <w:tab w:val="num" w:pos="2880"/>
        </w:tabs>
        <w:ind w:left="2880" w:hanging="360"/>
      </w:pPr>
      <w:rPr>
        <w:rFonts w:ascii="Arial" w:hAnsi="Arial" w:hint="default"/>
      </w:rPr>
    </w:lvl>
    <w:lvl w:ilvl="4" w:tplc="90BAD98E" w:tentative="1">
      <w:start w:val="1"/>
      <w:numFmt w:val="bullet"/>
      <w:lvlText w:val="•"/>
      <w:lvlJc w:val="left"/>
      <w:pPr>
        <w:tabs>
          <w:tab w:val="num" w:pos="3600"/>
        </w:tabs>
        <w:ind w:left="3600" w:hanging="360"/>
      </w:pPr>
      <w:rPr>
        <w:rFonts w:ascii="Arial" w:hAnsi="Arial" w:hint="default"/>
      </w:rPr>
    </w:lvl>
    <w:lvl w:ilvl="5" w:tplc="CFC2D0CA" w:tentative="1">
      <w:start w:val="1"/>
      <w:numFmt w:val="bullet"/>
      <w:lvlText w:val="•"/>
      <w:lvlJc w:val="left"/>
      <w:pPr>
        <w:tabs>
          <w:tab w:val="num" w:pos="4320"/>
        </w:tabs>
        <w:ind w:left="4320" w:hanging="360"/>
      </w:pPr>
      <w:rPr>
        <w:rFonts w:ascii="Arial" w:hAnsi="Arial" w:hint="default"/>
      </w:rPr>
    </w:lvl>
    <w:lvl w:ilvl="6" w:tplc="4D9CB1DC" w:tentative="1">
      <w:start w:val="1"/>
      <w:numFmt w:val="bullet"/>
      <w:lvlText w:val="•"/>
      <w:lvlJc w:val="left"/>
      <w:pPr>
        <w:tabs>
          <w:tab w:val="num" w:pos="5040"/>
        </w:tabs>
        <w:ind w:left="5040" w:hanging="360"/>
      </w:pPr>
      <w:rPr>
        <w:rFonts w:ascii="Arial" w:hAnsi="Arial" w:hint="default"/>
      </w:rPr>
    </w:lvl>
    <w:lvl w:ilvl="7" w:tplc="E62A6A44" w:tentative="1">
      <w:start w:val="1"/>
      <w:numFmt w:val="bullet"/>
      <w:lvlText w:val="•"/>
      <w:lvlJc w:val="left"/>
      <w:pPr>
        <w:tabs>
          <w:tab w:val="num" w:pos="5760"/>
        </w:tabs>
        <w:ind w:left="5760" w:hanging="360"/>
      </w:pPr>
      <w:rPr>
        <w:rFonts w:ascii="Arial" w:hAnsi="Arial" w:hint="default"/>
      </w:rPr>
    </w:lvl>
    <w:lvl w:ilvl="8" w:tplc="53AC5F3C" w:tentative="1">
      <w:start w:val="1"/>
      <w:numFmt w:val="bullet"/>
      <w:lvlText w:val="•"/>
      <w:lvlJc w:val="left"/>
      <w:pPr>
        <w:tabs>
          <w:tab w:val="num" w:pos="6480"/>
        </w:tabs>
        <w:ind w:left="6480" w:hanging="360"/>
      </w:pPr>
      <w:rPr>
        <w:rFonts w:ascii="Arial" w:hAnsi="Arial" w:hint="default"/>
      </w:rPr>
    </w:lvl>
  </w:abstractNum>
  <w:abstractNum w:abstractNumId="8">
    <w:nsid w:val="65D90230"/>
    <w:multiLevelType w:val="hybridMultilevel"/>
    <w:tmpl w:val="0142A6D8"/>
    <w:lvl w:ilvl="0" w:tplc="38821F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6143213"/>
    <w:multiLevelType w:val="hybridMultilevel"/>
    <w:tmpl w:val="80862F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6172939"/>
    <w:multiLevelType w:val="hybridMultilevel"/>
    <w:tmpl w:val="5D1C4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9"/>
  </w:num>
  <w:num w:numId="6">
    <w:abstractNumId w:val="7"/>
  </w:num>
  <w:num w:numId="7">
    <w:abstractNumId w:val="0"/>
  </w:num>
  <w:num w:numId="8">
    <w:abstractNumId w:val="4"/>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B3E"/>
    <w:rsid w:val="00046C0F"/>
    <w:rsid w:val="000D3803"/>
    <w:rsid w:val="00132A44"/>
    <w:rsid w:val="001F733D"/>
    <w:rsid w:val="00253E6A"/>
    <w:rsid w:val="0029481A"/>
    <w:rsid w:val="002D1840"/>
    <w:rsid w:val="002D3630"/>
    <w:rsid w:val="003169D5"/>
    <w:rsid w:val="0037449C"/>
    <w:rsid w:val="00374876"/>
    <w:rsid w:val="003B5B12"/>
    <w:rsid w:val="003E5294"/>
    <w:rsid w:val="004062FD"/>
    <w:rsid w:val="00487112"/>
    <w:rsid w:val="004A340F"/>
    <w:rsid w:val="004A44BC"/>
    <w:rsid w:val="004F6369"/>
    <w:rsid w:val="005437E4"/>
    <w:rsid w:val="005534FB"/>
    <w:rsid w:val="005826D2"/>
    <w:rsid w:val="005A03FA"/>
    <w:rsid w:val="005E1C86"/>
    <w:rsid w:val="005F217E"/>
    <w:rsid w:val="0064258A"/>
    <w:rsid w:val="00646C15"/>
    <w:rsid w:val="00657003"/>
    <w:rsid w:val="00667A04"/>
    <w:rsid w:val="00696A7C"/>
    <w:rsid w:val="006B4DCB"/>
    <w:rsid w:val="006C6D56"/>
    <w:rsid w:val="006E1B7E"/>
    <w:rsid w:val="00727874"/>
    <w:rsid w:val="007540F5"/>
    <w:rsid w:val="00793CAD"/>
    <w:rsid w:val="0079478D"/>
    <w:rsid w:val="00797FE1"/>
    <w:rsid w:val="007C6323"/>
    <w:rsid w:val="00883577"/>
    <w:rsid w:val="008C75D0"/>
    <w:rsid w:val="00903E7F"/>
    <w:rsid w:val="009960D3"/>
    <w:rsid w:val="009C3100"/>
    <w:rsid w:val="009D7456"/>
    <w:rsid w:val="009D7499"/>
    <w:rsid w:val="00A07122"/>
    <w:rsid w:val="00A21CFA"/>
    <w:rsid w:val="00A31ED3"/>
    <w:rsid w:val="00A53684"/>
    <w:rsid w:val="00A8400B"/>
    <w:rsid w:val="00AE6405"/>
    <w:rsid w:val="00B06129"/>
    <w:rsid w:val="00B14A60"/>
    <w:rsid w:val="00B36FFB"/>
    <w:rsid w:val="00B478AF"/>
    <w:rsid w:val="00B55B3E"/>
    <w:rsid w:val="00B56A53"/>
    <w:rsid w:val="00B620A5"/>
    <w:rsid w:val="00C66DFC"/>
    <w:rsid w:val="00C750F1"/>
    <w:rsid w:val="00C9158F"/>
    <w:rsid w:val="00CB0460"/>
    <w:rsid w:val="00CB3EEF"/>
    <w:rsid w:val="00CB7256"/>
    <w:rsid w:val="00CC6066"/>
    <w:rsid w:val="00D73436"/>
    <w:rsid w:val="00DB4A66"/>
    <w:rsid w:val="00DD259E"/>
    <w:rsid w:val="00E00AA3"/>
    <w:rsid w:val="00E01B2D"/>
    <w:rsid w:val="00E5540D"/>
    <w:rsid w:val="00E669C2"/>
    <w:rsid w:val="00E713D7"/>
    <w:rsid w:val="00E7694C"/>
    <w:rsid w:val="00EB3124"/>
    <w:rsid w:val="00F121F0"/>
    <w:rsid w:val="00FB08BE"/>
    <w:rsid w:val="00FD1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21CF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0A5"/>
    <w:pPr>
      <w:ind w:left="720"/>
      <w:contextualSpacing/>
    </w:pPr>
  </w:style>
  <w:style w:type="character" w:styleId="Hyperlink">
    <w:name w:val="Hyperlink"/>
    <w:basedOn w:val="DefaultParagraphFont"/>
    <w:uiPriority w:val="99"/>
    <w:unhideWhenUsed/>
    <w:rsid w:val="0079478D"/>
    <w:rPr>
      <w:color w:val="0000FF" w:themeColor="hyperlink"/>
      <w:u w:val="single"/>
    </w:rPr>
  </w:style>
  <w:style w:type="paragraph" w:styleId="NormalWeb">
    <w:name w:val="Normal (Web)"/>
    <w:basedOn w:val="Normal"/>
    <w:uiPriority w:val="99"/>
    <w:unhideWhenUsed/>
    <w:rsid w:val="007947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9478D"/>
  </w:style>
  <w:style w:type="character" w:customStyle="1" w:styleId="Heading2Char">
    <w:name w:val="Heading 2 Char"/>
    <w:basedOn w:val="DefaultParagraphFont"/>
    <w:link w:val="Heading2"/>
    <w:uiPriority w:val="9"/>
    <w:rsid w:val="00A21CF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669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9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21CF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0A5"/>
    <w:pPr>
      <w:ind w:left="720"/>
      <w:contextualSpacing/>
    </w:pPr>
  </w:style>
  <w:style w:type="character" w:styleId="Hyperlink">
    <w:name w:val="Hyperlink"/>
    <w:basedOn w:val="DefaultParagraphFont"/>
    <w:uiPriority w:val="99"/>
    <w:unhideWhenUsed/>
    <w:rsid w:val="0079478D"/>
    <w:rPr>
      <w:color w:val="0000FF" w:themeColor="hyperlink"/>
      <w:u w:val="single"/>
    </w:rPr>
  </w:style>
  <w:style w:type="paragraph" w:styleId="NormalWeb">
    <w:name w:val="Normal (Web)"/>
    <w:basedOn w:val="Normal"/>
    <w:uiPriority w:val="99"/>
    <w:unhideWhenUsed/>
    <w:rsid w:val="007947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9478D"/>
  </w:style>
  <w:style w:type="character" w:customStyle="1" w:styleId="Heading2Char">
    <w:name w:val="Heading 2 Char"/>
    <w:basedOn w:val="DefaultParagraphFont"/>
    <w:link w:val="Heading2"/>
    <w:uiPriority w:val="9"/>
    <w:rsid w:val="00A21CF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669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9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078893">
      <w:bodyDiv w:val="1"/>
      <w:marLeft w:val="0"/>
      <w:marRight w:val="0"/>
      <w:marTop w:val="0"/>
      <w:marBottom w:val="0"/>
      <w:divBdr>
        <w:top w:val="none" w:sz="0" w:space="0" w:color="auto"/>
        <w:left w:val="none" w:sz="0" w:space="0" w:color="auto"/>
        <w:bottom w:val="none" w:sz="0" w:space="0" w:color="auto"/>
        <w:right w:val="none" w:sz="0" w:space="0" w:color="auto"/>
      </w:divBdr>
    </w:div>
    <w:div w:id="1146749491">
      <w:bodyDiv w:val="1"/>
      <w:marLeft w:val="0"/>
      <w:marRight w:val="0"/>
      <w:marTop w:val="0"/>
      <w:marBottom w:val="0"/>
      <w:divBdr>
        <w:top w:val="none" w:sz="0" w:space="0" w:color="auto"/>
        <w:left w:val="none" w:sz="0" w:space="0" w:color="auto"/>
        <w:bottom w:val="none" w:sz="0" w:space="0" w:color="auto"/>
        <w:right w:val="none" w:sz="0" w:space="0" w:color="auto"/>
      </w:divBdr>
      <w:divsChild>
        <w:div w:id="272368682">
          <w:marLeft w:val="547"/>
          <w:marRight w:val="0"/>
          <w:marTop w:val="96"/>
          <w:marBottom w:val="0"/>
          <w:divBdr>
            <w:top w:val="none" w:sz="0" w:space="0" w:color="auto"/>
            <w:left w:val="none" w:sz="0" w:space="0" w:color="auto"/>
            <w:bottom w:val="none" w:sz="0" w:space="0" w:color="auto"/>
            <w:right w:val="none" w:sz="0" w:space="0" w:color="auto"/>
          </w:divBdr>
        </w:div>
        <w:div w:id="1850677770">
          <w:marLeft w:val="1166"/>
          <w:marRight w:val="0"/>
          <w:marTop w:val="96"/>
          <w:marBottom w:val="0"/>
          <w:divBdr>
            <w:top w:val="none" w:sz="0" w:space="0" w:color="auto"/>
            <w:left w:val="none" w:sz="0" w:space="0" w:color="auto"/>
            <w:bottom w:val="none" w:sz="0" w:space="0" w:color="auto"/>
            <w:right w:val="none" w:sz="0" w:space="0" w:color="auto"/>
          </w:divBdr>
        </w:div>
        <w:div w:id="110518913">
          <w:marLeft w:val="1166"/>
          <w:marRight w:val="0"/>
          <w:marTop w:val="96"/>
          <w:marBottom w:val="0"/>
          <w:divBdr>
            <w:top w:val="none" w:sz="0" w:space="0" w:color="auto"/>
            <w:left w:val="none" w:sz="0" w:space="0" w:color="auto"/>
            <w:bottom w:val="none" w:sz="0" w:space="0" w:color="auto"/>
            <w:right w:val="none" w:sz="0" w:space="0" w:color="auto"/>
          </w:divBdr>
        </w:div>
        <w:div w:id="1439133150">
          <w:marLeft w:val="1166"/>
          <w:marRight w:val="0"/>
          <w:marTop w:val="96"/>
          <w:marBottom w:val="0"/>
          <w:divBdr>
            <w:top w:val="none" w:sz="0" w:space="0" w:color="auto"/>
            <w:left w:val="none" w:sz="0" w:space="0" w:color="auto"/>
            <w:bottom w:val="none" w:sz="0" w:space="0" w:color="auto"/>
            <w:right w:val="none" w:sz="0" w:space="0" w:color="auto"/>
          </w:divBdr>
        </w:div>
        <w:div w:id="698624868">
          <w:marLeft w:val="1166"/>
          <w:marRight w:val="0"/>
          <w:marTop w:val="96"/>
          <w:marBottom w:val="0"/>
          <w:divBdr>
            <w:top w:val="none" w:sz="0" w:space="0" w:color="auto"/>
            <w:left w:val="none" w:sz="0" w:space="0" w:color="auto"/>
            <w:bottom w:val="none" w:sz="0" w:space="0" w:color="auto"/>
            <w:right w:val="none" w:sz="0" w:space="0" w:color="auto"/>
          </w:divBdr>
        </w:div>
        <w:div w:id="495733488">
          <w:marLeft w:val="547"/>
          <w:marRight w:val="0"/>
          <w:marTop w:val="96"/>
          <w:marBottom w:val="0"/>
          <w:divBdr>
            <w:top w:val="none" w:sz="0" w:space="0" w:color="auto"/>
            <w:left w:val="none" w:sz="0" w:space="0" w:color="auto"/>
            <w:bottom w:val="none" w:sz="0" w:space="0" w:color="auto"/>
            <w:right w:val="none" w:sz="0" w:space="0" w:color="auto"/>
          </w:divBdr>
        </w:div>
        <w:div w:id="517351261">
          <w:marLeft w:val="1166"/>
          <w:marRight w:val="0"/>
          <w:marTop w:val="96"/>
          <w:marBottom w:val="0"/>
          <w:divBdr>
            <w:top w:val="none" w:sz="0" w:space="0" w:color="auto"/>
            <w:left w:val="none" w:sz="0" w:space="0" w:color="auto"/>
            <w:bottom w:val="none" w:sz="0" w:space="0" w:color="auto"/>
            <w:right w:val="none" w:sz="0" w:space="0" w:color="auto"/>
          </w:divBdr>
        </w:div>
        <w:div w:id="381099333">
          <w:marLeft w:val="1166"/>
          <w:marRight w:val="0"/>
          <w:marTop w:val="96"/>
          <w:marBottom w:val="0"/>
          <w:divBdr>
            <w:top w:val="none" w:sz="0" w:space="0" w:color="auto"/>
            <w:left w:val="none" w:sz="0" w:space="0" w:color="auto"/>
            <w:bottom w:val="none" w:sz="0" w:space="0" w:color="auto"/>
            <w:right w:val="none" w:sz="0" w:space="0" w:color="auto"/>
          </w:divBdr>
        </w:div>
        <w:div w:id="1941596980">
          <w:marLeft w:val="1166"/>
          <w:marRight w:val="0"/>
          <w:marTop w:val="96"/>
          <w:marBottom w:val="0"/>
          <w:divBdr>
            <w:top w:val="none" w:sz="0" w:space="0" w:color="auto"/>
            <w:left w:val="none" w:sz="0" w:space="0" w:color="auto"/>
            <w:bottom w:val="none" w:sz="0" w:space="0" w:color="auto"/>
            <w:right w:val="none" w:sz="0" w:space="0" w:color="auto"/>
          </w:divBdr>
        </w:div>
      </w:divsChild>
    </w:div>
    <w:div w:id="1260093372">
      <w:bodyDiv w:val="1"/>
      <w:marLeft w:val="0"/>
      <w:marRight w:val="0"/>
      <w:marTop w:val="0"/>
      <w:marBottom w:val="0"/>
      <w:divBdr>
        <w:top w:val="none" w:sz="0" w:space="0" w:color="auto"/>
        <w:left w:val="none" w:sz="0" w:space="0" w:color="auto"/>
        <w:bottom w:val="none" w:sz="0" w:space="0" w:color="auto"/>
        <w:right w:val="none" w:sz="0" w:space="0" w:color="auto"/>
      </w:divBdr>
      <w:divsChild>
        <w:div w:id="37357375">
          <w:marLeft w:val="547"/>
          <w:marRight w:val="0"/>
          <w:marTop w:val="96"/>
          <w:marBottom w:val="0"/>
          <w:divBdr>
            <w:top w:val="none" w:sz="0" w:space="0" w:color="auto"/>
            <w:left w:val="none" w:sz="0" w:space="0" w:color="auto"/>
            <w:bottom w:val="none" w:sz="0" w:space="0" w:color="auto"/>
            <w:right w:val="none" w:sz="0" w:space="0" w:color="auto"/>
          </w:divBdr>
        </w:div>
        <w:div w:id="229776996">
          <w:marLeft w:val="547"/>
          <w:marRight w:val="0"/>
          <w:marTop w:val="96"/>
          <w:marBottom w:val="0"/>
          <w:divBdr>
            <w:top w:val="none" w:sz="0" w:space="0" w:color="auto"/>
            <w:left w:val="none" w:sz="0" w:space="0" w:color="auto"/>
            <w:bottom w:val="none" w:sz="0" w:space="0" w:color="auto"/>
            <w:right w:val="none" w:sz="0" w:space="0" w:color="auto"/>
          </w:divBdr>
        </w:div>
        <w:div w:id="2036734850">
          <w:marLeft w:val="547"/>
          <w:marRight w:val="0"/>
          <w:marTop w:val="96"/>
          <w:marBottom w:val="0"/>
          <w:divBdr>
            <w:top w:val="none" w:sz="0" w:space="0" w:color="auto"/>
            <w:left w:val="none" w:sz="0" w:space="0" w:color="auto"/>
            <w:bottom w:val="none" w:sz="0" w:space="0" w:color="auto"/>
            <w:right w:val="none" w:sz="0" w:space="0" w:color="auto"/>
          </w:divBdr>
        </w:div>
        <w:div w:id="1121415898">
          <w:marLeft w:val="547"/>
          <w:marRight w:val="0"/>
          <w:marTop w:val="96"/>
          <w:marBottom w:val="0"/>
          <w:divBdr>
            <w:top w:val="none" w:sz="0" w:space="0" w:color="auto"/>
            <w:left w:val="none" w:sz="0" w:space="0" w:color="auto"/>
            <w:bottom w:val="none" w:sz="0" w:space="0" w:color="auto"/>
            <w:right w:val="none" w:sz="0" w:space="0" w:color="auto"/>
          </w:divBdr>
        </w:div>
      </w:divsChild>
    </w:div>
    <w:div w:id="1506626227">
      <w:bodyDiv w:val="1"/>
      <w:marLeft w:val="0"/>
      <w:marRight w:val="0"/>
      <w:marTop w:val="0"/>
      <w:marBottom w:val="0"/>
      <w:divBdr>
        <w:top w:val="none" w:sz="0" w:space="0" w:color="auto"/>
        <w:left w:val="none" w:sz="0" w:space="0" w:color="auto"/>
        <w:bottom w:val="none" w:sz="0" w:space="0" w:color="auto"/>
        <w:right w:val="none" w:sz="0" w:space="0" w:color="auto"/>
      </w:divBdr>
    </w:div>
    <w:div w:id="2004432822">
      <w:bodyDiv w:val="1"/>
      <w:marLeft w:val="0"/>
      <w:marRight w:val="0"/>
      <w:marTop w:val="0"/>
      <w:marBottom w:val="0"/>
      <w:divBdr>
        <w:top w:val="none" w:sz="0" w:space="0" w:color="auto"/>
        <w:left w:val="none" w:sz="0" w:space="0" w:color="auto"/>
        <w:bottom w:val="none" w:sz="0" w:space="0" w:color="auto"/>
        <w:right w:val="none" w:sz="0" w:space="0" w:color="auto"/>
      </w:divBdr>
    </w:div>
    <w:div w:id="2047219864">
      <w:bodyDiv w:val="1"/>
      <w:marLeft w:val="0"/>
      <w:marRight w:val="0"/>
      <w:marTop w:val="0"/>
      <w:marBottom w:val="0"/>
      <w:divBdr>
        <w:top w:val="none" w:sz="0" w:space="0" w:color="auto"/>
        <w:left w:val="none" w:sz="0" w:space="0" w:color="auto"/>
        <w:bottom w:val="none" w:sz="0" w:space="0" w:color="auto"/>
        <w:right w:val="none" w:sz="0" w:space="0" w:color="auto"/>
      </w:divBdr>
      <w:divsChild>
        <w:div w:id="1832404430">
          <w:marLeft w:val="547"/>
          <w:marRight w:val="0"/>
          <w:marTop w:val="96"/>
          <w:marBottom w:val="0"/>
          <w:divBdr>
            <w:top w:val="none" w:sz="0" w:space="0" w:color="auto"/>
            <w:left w:val="none" w:sz="0" w:space="0" w:color="auto"/>
            <w:bottom w:val="none" w:sz="0" w:space="0" w:color="auto"/>
            <w:right w:val="none" w:sz="0" w:space="0" w:color="auto"/>
          </w:divBdr>
        </w:div>
        <w:div w:id="1833528051">
          <w:marLeft w:val="547"/>
          <w:marRight w:val="0"/>
          <w:marTop w:val="96"/>
          <w:marBottom w:val="0"/>
          <w:divBdr>
            <w:top w:val="none" w:sz="0" w:space="0" w:color="auto"/>
            <w:left w:val="none" w:sz="0" w:space="0" w:color="auto"/>
            <w:bottom w:val="none" w:sz="0" w:space="0" w:color="auto"/>
            <w:right w:val="none" w:sz="0" w:space="0" w:color="auto"/>
          </w:divBdr>
        </w:div>
        <w:div w:id="1407414759">
          <w:marLeft w:val="547"/>
          <w:marRight w:val="0"/>
          <w:marTop w:val="96"/>
          <w:marBottom w:val="0"/>
          <w:divBdr>
            <w:top w:val="none" w:sz="0" w:space="0" w:color="auto"/>
            <w:left w:val="none" w:sz="0" w:space="0" w:color="auto"/>
            <w:bottom w:val="none" w:sz="0" w:space="0" w:color="auto"/>
            <w:right w:val="none" w:sz="0" w:space="0" w:color="auto"/>
          </w:divBdr>
        </w:div>
        <w:div w:id="137195254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hs.org.uk/" TargetMode="External"/><Relationship Id="rId13" Type="http://schemas.openxmlformats.org/officeDocument/2006/relationships/hyperlink" Target="http://www.gloucester.anglican.org/church-outreach/church-touris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issuu.com/derbyanglican/docs/toolkit" TargetMode="External"/><Relationship Id="rId17" Type="http://schemas.openxmlformats.org/officeDocument/2006/relationships/hyperlink" Target="http://www.churchestourismassociation.info/resources-for-churches-mainmenu-56/welcoming-visitors-mainmenu-57/68-encouraging-visitors-on-a-spiritual-journey" TargetMode="External"/><Relationship Id="rId2" Type="http://schemas.openxmlformats.org/officeDocument/2006/relationships/styles" Target="styles.xml"/><Relationship Id="rId16" Type="http://schemas.openxmlformats.org/officeDocument/2006/relationships/hyperlink" Target="http://www.digiatlas.or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derbyshirechurches.org/" TargetMode="External"/><Relationship Id="rId5" Type="http://schemas.openxmlformats.org/officeDocument/2006/relationships/webSettings" Target="webSettings.xml"/><Relationship Id="rId15" Type="http://schemas.openxmlformats.org/officeDocument/2006/relationships/hyperlink" Target="http://www.britainexpress.com/historic-churches.htm" TargetMode="External"/><Relationship Id="rId10" Type="http://schemas.openxmlformats.org/officeDocument/2006/relationships/hyperlink" Target="Julie.patenaude@churchofengland.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acultyonline.churchofengland.org/churches" TargetMode="External"/><Relationship Id="rId14" Type="http://schemas.openxmlformats.org/officeDocument/2006/relationships/hyperlink" Target="http://www.churchestourismassociation.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637</TotalTime>
  <Pages>1</Pages>
  <Words>2020</Words>
  <Characters>11516</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Hodson</dc:creator>
  <cp:lastModifiedBy>Darren Montgomery</cp:lastModifiedBy>
  <cp:revision>23</cp:revision>
  <dcterms:created xsi:type="dcterms:W3CDTF">2015-02-23T14:02:00Z</dcterms:created>
  <dcterms:modified xsi:type="dcterms:W3CDTF">2015-03-12T11:32:00Z</dcterms:modified>
</cp:coreProperties>
</file>